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Pr="007C73D1" w:rsidRDefault="0043686A" w:rsidP="007C73D1">
      <w:pPr>
        <w:jc w:val="center"/>
      </w:pPr>
      <w:r w:rsidRPr="007C73D1">
        <w:rPr>
          <w:noProof/>
        </w:rPr>
        <w:drawing>
          <wp:inline distT="0" distB="0" distL="0" distR="0" wp14:anchorId="07C64385" wp14:editId="5C18E875">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7C73D1" w:rsidRDefault="00F24917" w:rsidP="007C73D1">
      <w:pPr>
        <w:jc w:val="center"/>
        <w:rPr>
          <w:b/>
          <w:spacing w:val="30"/>
          <w:sz w:val="26"/>
          <w:szCs w:val="26"/>
        </w:rPr>
      </w:pPr>
    </w:p>
    <w:p w:rsidR="00F24917" w:rsidRPr="007C73D1" w:rsidRDefault="00B22F6A" w:rsidP="007C73D1">
      <w:pPr>
        <w:jc w:val="center"/>
        <w:rPr>
          <w:b/>
          <w:sz w:val="36"/>
          <w:szCs w:val="36"/>
        </w:rPr>
      </w:pPr>
      <w:r w:rsidRPr="007C73D1">
        <w:rPr>
          <w:b/>
          <w:sz w:val="36"/>
          <w:szCs w:val="36"/>
        </w:rPr>
        <w:t xml:space="preserve">ПРАВИТЕЛЬСТВО </w:t>
      </w:r>
      <w:r w:rsidR="00F24917" w:rsidRPr="007C73D1">
        <w:rPr>
          <w:b/>
          <w:sz w:val="36"/>
          <w:szCs w:val="36"/>
        </w:rPr>
        <w:t>РОСТОВСКОЙ ОБЛАСТИ</w:t>
      </w:r>
    </w:p>
    <w:p w:rsidR="00F24917" w:rsidRPr="007C73D1" w:rsidRDefault="00F24917" w:rsidP="007C73D1">
      <w:pPr>
        <w:pStyle w:val="Postan"/>
        <w:rPr>
          <w:sz w:val="26"/>
          <w:szCs w:val="26"/>
        </w:rPr>
      </w:pPr>
    </w:p>
    <w:p w:rsidR="00F24917" w:rsidRPr="007C73D1" w:rsidRDefault="001B2D1C" w:rsidP="007C73D1">
      <w:pPr>
        <w:pStyle w:val="1"/>
        <w:spacing w:line="240" w:lineRule="auto"/>
        <w:rPr>
          <w:rFonts w:ascii="Times New Roman" w:hAnsi="Times New Roman"/>
          <w:spacing w:val="0"/>
          <w:sz w:val="36"/>
          <w:szCs w:val="36"/>
        </w:rPr>
      </w:pPr>
      <w:r w:rsidRPr="007C73D1">
        <w:rPr>
          <w:rFonts w:ascii="Times New Roman" w:hAnsi="Times New Roman"/>
          <w:spacing w:val="0"/>
          <w:sz w:val="36"/>
          <w:szCs w:val="36"/>
        </w:rPr>
        <w:t>ПОСТАНОВЛЕНИЕ</w:t>
      </w:r>
      <w:r w:rsidR="00F24917" w:rsidRPr="007C73D1">
        <w:rPr>
          <w:rFonts w:ascii="Times New Roman" w:hAnsi="Times New Roman"/>
          <w:spacing w:val="0"/>
          <w:sz w:val="36"/>
          <w:szCs w:val="36"/>
        </w:rPr>
        <w:t xml:space="preserve"> </w:t>
      </w:r>
    </w:p>
    <w:p w:rsidR="006564DB" w:rsidRPr="007C73D1" w:rsidRDefault="006564DB" w:rsidP="007C73D1">
      <w:pPr>
        <w:jc w:val="center"/>
        <w:rPr>
          <w:b/>
          <w:sz w:val="26"/>
          <w:szCs w:val="26"/>
        </w:rPr>
      </w:pPr>
    </w:p>
    <w:p w:rsidR="006564DB" w:rsidRPr="007C73D1" w:rsidRDefault="00BC5770" w:rsidP="007C73D1">
      <w:pPr>
        <w:jc w:val="center"/>
        <w:rPr>
          <w:sz w:val="28"/>
          <w:szCs w:val="28"/>
        </w:rPr>
      </w:pPr>
      <w:r w:rsidRPr="007C73D1">
        <w:rPr>
          <w:sz w:val="28"/>
          <w:szCs w:val="28"/>
        </w:rPr>
        <w:t>от 28.04.2018 № 254</w:t>
      </w:r>
    </w:p>
    <w:p w:rsidR="006564DB" w:rsidRPr="007C73D1" w:rsidRDefault="006564DB" w:rsidP="007C73D1">
      <w:pPr>
        <w:jc w:val="center"/>
        <w:rPr>
          <w:sz w:val="26"/>
          <w:szCs w:val="26"/>
        </w:rPr>
      </w:pPr>
    </w:p>
    <w:p w:rsidR="006564DB" w:rsidRPr="007C73D1" w:rsidRDefault="006564DB" w:rsidP="007C73D1">
      <w:pPr>
        <w:jc w:val="center"/>
        <w:rPr>
          <w:sz w:val="28"/>
          <w:szCs w:val="28"/>
        </w:rPr>
      </w:pPr>
      <w:r w:rsidRPr="007C73D1">
        <w:rPr>
          <w:sz w:val="28"/>
          <w:szCs w:val="28"/>
        </w:rPr>
        <w:t>г. Ростов-на-Дону</w:t>
      </w:r>
    </w:p>
    <w:p w:rsidR="007C73D1" w:rsidRPr="007C73D1" w:rsidRDefault="007C73D1" w:rsidP="007C73D1">
      <w:pPr>
        <w:jc w:val="center"/>
        <w:rPr>
          <w:sz w:val="28"/>
          <w:szCs w:val="28"/>
        </w:rPr>
      </w:pPr>
    </w:p>
    <w:p w:rsidR="007C73D1" w:rsidRPr="007C73D1" w:rsidRDefault="007C73D1" w:rsidP="007C73D1">
      <w:pPr>
        <w:jc w:val="center"/>
        <w:rPr>
          <w:color w:val="00B050"/>
          <w:sz w:val="28"/>
          <w:szCs w:val="28"/>
        </w:rPr>
      </w:pPr>
      <w:r w:rsidRPr="007C73D1">
        <w:rPr>
          <w:color w:val="00B050"/>
          <w:sz w:val="28"/>
          <w:szCs w:val="28"/>
        </w:rPr>
        <w:t>В редакции постановлени</w:t>
      </w:r>
      <w:r w:rsidR="00795C86">
        <w:rPr>
          <w:color w:val="00B050"/>
          <w:sz w:val="28"/>
          <w:szCs w:val="28"/>
        </w:rPr>
        <w:t>й</w:t>
      </w:r>
      <w:r w:rsidRPr="007C73D1">
        <w:rPr>
          <w:color w:val="00B050"/>
          <w:sz w:val="28"/>
          <w:szCs w:val="28"/>
        </w:rPr>
        <w:t xml:space="preserve"> Правительства Ростовской области </w:t>
      </w:r>
    </w:p>
    <w:p w:rsidR="007C73D1" w:rsidRPr="007C73D1" w:rsidRDefault="007C73D1" w:rsidP="007C73D1">
      <w:pPr>
        <w:jc w:val="center"/>
        <w:rPr>
          <w:sz w:val="28"/>
          <w:szCs w:val="28"/>
        </w:rPr>
      </w:pPr>
      <w:r w:rsidRPr="007C73D1">
        <w:rPr>
          <w:color w:val="00B050"/>
          <w:sz w:val="28"/>
          <w:szCs w:val="28"/>
        </w:rPr>
        <w:t>от 11.07.2018 № 451</w:t>
      </w:r>
      <w:r w:rsidR="00795C86">
        <w:rPr>
          <w:color w:val="00B050"/>
          <w:sz w:val="28"/>
          <w:szCs w:val="28"/>
        </w:rPr>
        <w:t>, от 26.10.2018 № 676</w:t>
      </w:r>
      <w:r w:rsidR="000B0803">
        <w:rPr>
          <w:color w:val="00B050"/>
          <w:sz w:val="28"/>
          <w:szCs w:val="28"/>
        </w:rPr>
        <w:t xml:space="preserve">, </w:t>
      </w:r>
      <w:r w:rsidR="000B0803" w:rsidRPr="000B0803">
        <w:rPr>
          <w:color w:val="00B050"/>
          <w:sz w:val="28"/>
          <w:szCs w:val="28"/>
        </w:rPr>
        <w:t>от 31.12.2019 № 1016</w:t>
      </w:r>
    </w:p>
    <w:p w:rsidR="00F30469" w:rsidRPr="007C73D1" w:rsidRDefault="00F30469" w:rsidP="007C73D1">
      <w:pPr>
        <w:jc w:val="center"/>
        <w:rPr>
          <w:sz w:val="28"/>
          <w:szCs w:val="28"/>
        </w:rPr>
      </w:pPr>
    </w:p>
    <w:p w:rsidR="00F30469" w:rsidRPr="007C73D1" w:rsidRDefault="00F30469" w:rsidP="007C73D1">
      <w:pPr>
        <w:widowControl w:val="0"/>
        <w:autoSpaceDE w:val="0"/>
        <w:autoSpaceDN w:val="0"/>
        <w:adjustRightInd w:val="0"/>
        <w:jc w:val="center"/>
        <w:rPr>
          <w:b/>
          <w:bCs/>
          <w:sz w:val="28"/>
          <w:szCs w:val="28"/>
        </w:rPr>
      </w:pPr>
      <w:r w:rsidRPr="007C73D1">
        <w:rPr>
          <w:b/>
          <w:bCs/>
          <w:sz w:val="28"/>
          <w:szCs w:val="28"/>
        </w:rPr>
        <w:t xml:space="preserve">О порядке проведения </w:t>
      </w:r>
    </w:p>
    <w:p w:rsidR="00F30469" w:rsidRPr="007C73D1" w:rsidRDefault="00F30469" w:rsidP="007C73D1">
      <w:pPr>
        <w:widowControl w:val="0"/>
        <w:autoSpaceDE w:val="0"/>
        <w:autoSpaceDN w:val="0"/>
        <w:adjustRightInd w:val="0"/>
        <w:jc w:val="center"/>
        <w:rPr>
          <w:b/>
          <w:bCs/>
          <w:sz w:val="28"/>
          <w:szCs w:val="28"/>
        </w:rPr>
      </w:pPr>
      <w:r w:rsidRPr="007C73D1">
        <w:rPr>
          <w:b/>
          <w:bCs/>
          <w:sz w:val="28"/>
          <w:szCs w:val="28"/>
        </w:rPr>
        <w:t xml:space="preserve">конкурса журналистских работ </w:t>
      </w:r>
    </w:p>
    <w:p w:rsidR="00F30469" w:rsidRPr="007C73D1" w:rsidRDefault="00F30469" w:rsidP="007C73D1">
      <w:pPr>
        <w:widowControl w:val="0"/>
        <w:autoSpaceDE w:val="0"/>
        <w:autoSpaceDN w:val="0"/>
        <w:adjustRightInd w:val="0"/>
        <w:jc w:val="center"/>
        <w:rPr>
          <w:b/>
          <w:bCs/>
          <w:sz w:val="28"/>
          <w:szCs w:val="28"/>
        </w:rPr>
      </w:pPr>
      <w:r w:rsidRPr="007C73D1">
        <w:rPr>
          <w:b/>
          <w:bCs/>
          <w:sz w:val="28"/>
          <w:szCs w:val="28"/>
        </w:rPr>
        <w:t xml:space="preserve">на лучший журналистский материал, </w:t>
      </w:r>
    </w:p>
    <w:p w:rsidR="00F30469" w:rsidRPr="007C73D1" w:rsidRDefault="00F30469" w:rsidP="007C73D1">
      <w:pPr>
        <w:widowControl w:val="0"/>
        <w:autoSpaceDE w:val="0"/>
        <w:autoSpaceDN w:val="0"/>
        <w:adjustRightInd w:val="0"/>
        <w:jc w:val="center"/>
        <w:rPr>
          <w:b/>
          <w:bCs/>
          <w:sz w:val="28"/>
          <w:szCs w:val="28"/>
        </w:rPr>
      </w:pPr>
      <w:proofErr w:type="gramStart"/>
      <w:r w:rsidRPr="007C73D1">
        <w:rPr>
          <w:b/>
          <w:bCs/>
          <w:sz w:val="28"/>
          <w:szCs w:val="28"/>
        </w:rPr>
        <w:t>посвященный</w:t>
      </w:r>
      <w:proofErr w:type="gramEnd"/>
      <w:r w:rsidRPr="007C73D1">
        <w:rPr>
          <w:b/>
          <w:bCs/>
          <w:sz w:val="28"/>
          <w:szCs w:val="28"/>
        </w:rPr>
        <w:t xml:space="preserve"> противодействию терроризму </w:t>
      </w:r>
    </w:p>
    <w:p w:rsidR="00F30469" w:rsidRPr="007C73D1" w:rsidRDefault="00F30469" w:rsidP="007C73D1">
      <w:pPr>
        <w:widowControl w:val="0"/>
        <w:autoSpaceDE w:val="0"/>
        <w:autoSpaceDN w:val="0"/>
        <w:adjustRightInd w:val="0"/>
        <w:jc w:val="center"/>
        <w:rPr>
          <w:b/>
          <w:bCs/>
          <w:sz w:val="28"/>
          <w:szCs w:val="28"/>
        </w:rPr>
      </w:pPr>
      <w:r w:rsidRPr="007C73D1">
        <w:rPr>
          <w:b/>
          <w:bCs/>
          <w:sz w:val="28"/>
          <w:szCs w:val="28"/>
        </w:rPr>
        <w:t xml:space="preserve">и </w:t>
      </w:r>
      <w:r w:rsidRPr="007C73D1">
        <w:rPr>
          <w:b/>
          <w:kern w:val="2"/>
          <w:sz w:val="28"/>
          <w:szCs w:val="28"/>
        </w:rPr>
        <w:t>экстремистской идеологии</w:t>
      </w:r>
      <w:r w:rsidRPr="007C73D1">
        <w:rPr>
          <w:b/>
          <w:bCs/>
          <w:sz w:val="28"/>
          <w:szCs w:val="28"/>
        </w:rPr>
        <w:t xml:space="preserve"> «Безопасный Дон»</w:t>
      </w:r>
    </w:p>
    <w:p w:rsidR="00F30469" w:rsidRPr="007C73D1" w:rsidRDefault="00F30469" w:rsidP="007C73D1">
      <w:pPr>
        <w:widowControl w:val="0"/>
        <w:autoSpaceDE w:val="0"/>
        <w:autoSpaceDN w:val="0"/>
        <w:adjustRightInd w:val="0"/>
        <w:ind w:firstLine="709"/>
        <w:jc w:val="both"/>
        <w:rPr>
          <w:bCs/>
          <w:sz w:val="28"/>
          <w:szCs w:val="28"/>
        </w:rPr>
      </w:pPr>
    </w:p>
    <w:p w:rsidR="00F30469" w:rsidRPr="007C73D1" w:rsidRDefault="000B0803" w:rsidP="007C73D1">
      <w:pPr>
        <w:widowControl w:val="0"/>
        <w:autoSpaceDE w:val="0"/>
        <w:autoSpaceDN w:val="0"/>
        <w:adjustRightInd w:val="0"/>
        <w:ind w:firstLine="709"/>
        <w:jc w:val="both"/>
        <w:rPr>
          <w:bCs/>
          <w:spacing w:val="60"/>
          <w:sz w:val="28"/>
          <w:szCs w:val="28"/>
        </w:rPr>
      </w:pPr>
      <w:r>
        <w:rPr>
          <w:kern w:val="2"/>
          <w:sz w:val="28"/>
          <w:szCs w:val="28"/>
        </w:rPr>
        <w:t xml:space="preserve">В целях реализации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 утвержденной постановлением Правительства Ростовской области от </w:t>
      </w:r>
      <w:r w:rsidRPr="001B55D0">
        <w:rPr>
          <w:kern w:val="2"/>
          <w:sz w:val="28"/>
          <w:szCs w:val="28"/>
        </w:rPr>
        <w:t>26.10.2018 № 678</w:t>
      </w:r>
      <w:r>
        <w:rPr>
          <w:kern w:val="2"/>
          <w:sz w:val="28"/>
          <w:szCs w:val="28"/>
        </w:rPr>
        <w:t xml:space="preserve">, Правительство Ростовской области </w:t>
      </w:r>
      <w:r w:rsidRPr="00FB1190">
        <w:rPr>
          <w:b/>
          <w:spacing w:val="60"/>
          <w:kern w:val="2"/>
          <w:sz w:val="28"/>
          <w:szCs w:val="28"/>
        </w:rPr>
        <w:t>постановляе</w:t>
      </w:r>
      <w:r w:rsidRPr="00FB1190">
        <w:rPr>
          <w:b/>
          <w:kern w:val="2"/>
          <w:sz w:val="28"/>
          <w:szCs w:val="28"/>
        </w:rPr>
        <w:t>т</w:t>
      </w:r>
      <w:r>
        <w:rPr>
          <w:kern w:val="2"/>
          <w:sz w:val="28"/>
          <w:szCs w:val="28"/>
        </w:rPr>
        <w:t>:</w:t>
      </w:r>
      <w:r w:rsidR="00F30469" w:rsidRPr="007C73D1">
        <w:rPr>
          <w:bCs/>
          <w:spacing w:val="60"/>
          <w:sz w:val="28"/>
          <w:szCs w:val="28"/>
        </w:rPr>
        <w:t xml:space="preserve"> </w:t>
      </w:r>
    </w:p>
    <w:p w:rsidR="00F30469" w:rsidRPr="007C73D1" w:rsidRDefault="00F30469" w:rsidP="007C73D1">
      <w:pPr>
        <w:widowControl w:val="0"/>
        <w:tabs>
          <w:tab w:val="left" w:pos="0"/>
        </w:tabs>
        <w:autoSpaceDE w:val="0"/>
        <w:autoSpaceDN w:val="0"/>
        <w:adjustRightInd w:val="0"/>
        <w:ind w:firstLine="709"/>
        <w:jc w:val="both"/>
        <w:rPr>
          <w:bCs/>
          <w:sz w:val="28"/>
          <w:szCs w:val="28"/>
        </w:rPr>
      </w:pPr>
      <w:r w:rsidRPr="007C73D1">
        <w:rPr>
          <w:bCs/>
          <w:sz w:val="28"/>
          <w:szCs w:val="28"/>
        </w:rPr>
        <w:t xml:space="preserve">1. Утвердить Положение о порядке проведения конкурса журналистских работ на лучший журналистский материал, посвященный противодействию терроризму и </w:t>
      </w:r>
      <w:r w:rsidRPr="007C73D1">
        <w:rPr>
          <w:kern w:val="2"/>
          <w:sz w:val="28"/>
          <w:szCs w:val="28"/>
        </w:rPr>
        <w:t>экстремистской идеологии</w:t>
      </w:r>
      <w:r w:rsidRPr="007C73D1">
        <w:rPr>
          <w:bCs/>
          <w:sz w:val="28"/>
          <w:szCs w:val="28"/>
        </w:rPr>
        <w:t xml:space="preserve"> «Безопасный Дон»</w:t>
      </w:r>
      <w:r w:rsidR="003E736F" w:rsidRPr="007C73D1">
        <w:rPr>
          <w:bCs/>
          <w:sz w:val="28"/>
          <w:szCs w:val="28"/>
        </w:rPr>
        <w:t>,</w:t>
      </w:r>
      <w:r w:rsidRPr="007C73D1">
        <w:rPr>
          <w:bCs/>
          <w:sz w:val="28"/>
          <w:szCs w:val="28"/>
        </w:rPr>
        <w:t xml:space="preserve"> согласно приложению №</w:t>
      </w:r>
      <w:r w:rsidR="00EB23D6" w:rsidRPr="007C73D1">
        <w:rPr>
          <w:bCs/>
          <w:sz w:val="28"/>
          <w:szCs w:val="28"/>
        </w:rPr>
        <w:t> </w:t>
      </w:r>
      <w:r w:rsidRPr="007C73D1">
        <w:rPr>
          <w:bCs/>
          <w:sz w:val="28"/>
          <w:szCs w:val="28"/>
        </w:rPr>
        <w:t>1 к настоящему постановлению.</w:t>
      </w:r>
    </w:p>
    <w:p w:rsidR="00F30469" w:rsidRPr="007C73D1" w:rsidRDefault="00F30469" w:rsidP="007C73D1">
      <w:pPr>
        <w:widowControl w:val="0"/>
        <w:tabs>
          <w:tab w:val="left" w:pos="1134"/>
        </w:tabs>
        <w:autoSpaceDE w:val="0"/>
        <w:autoSpaceDN w:val="0"/>
        <w:adjustRightInd w:val="0"/>
        <w:ind w:firstLine="709"/>
        <w:jc w:val="both"/>
        <w:rPr>
          <w:bCs/>
          <w:sz w:val="28"/>
          <w:szCs w:val="28"/>
        </w:rPr>
      </w:pPr>
      <w:r w:rsidRPr="007C73D1">
        <w:rPr>
          <w:bCs/>
          <w:sz w:val="28"/>
          <w:szCs w:val="28"/>
        </w:rPr>
        <w:t>2. Создать комиссию по отбору победителей среди участников</w:t>
      </w:r>
      <w:r w:rsidRPr="007C73D1">
        <w:t xml:space="preserve"> </w:t>
      </w:r>
      <w:r w:rsidRPr="007C73D1">
        <w:rPr>
          <w:bCs/>
          <w:sz w:val="28"/>
          <w:szCs w:val="28"/>
        </w:rPr>
        <w:t xml:space="preserve">конкурса журналистских работ на лучший журналистский материал, посвященный противодействию терроризму и </w:t>
      </w:r>
      <w:r w:rsidRPr="007C73D1">
        <w:rPr>
          <w:kern w:val="2"/>
          <w:sz w:val="28"/>
          <w:szCs w:val="28"/>
        </w:rPr>
        <w:t>экстремистской идеологии</w:t>
      </w:r>
      <w:r w:rsidRPr="007C73D1">
        <w:rPr>
          <w:bCs/>
          <w:sz w:val="28"/>
          <w:szCs w:val="28"/>
        </w:rPr>
        <w:t xml:space="preserve"> «Безопасный Дон»</w:t>
      </w:r>
      <w:r w:rsidR="003E736F" w:rsidRPr="007C73D1">
        <w:rPr>
          <w:bCs/>
          <w:sz w:val="28"/>
          <w:szCs w:val="28"/>
        </w:rPr>
        <w:t>,</w:t>
      </w:r>
      <w:r w:rsidRPr="007C73D1">
        <w:rPr>
          <w:bCs/>
          <w:sz w:val="28"/>
          <w:szCs w:val="28"/>
        </w:rPr>
        <w:t xml:space="preserve"> </w:t>
      </w:r>
      <w:r w:rsidR="00EB23D6" w:rsidRPr="007C73D1">
        <w:rPr>
          <w:bCs/>
          <w:sz w:val="28"/>
          <w:szCs w:val="28"/>
        </w:rPr>
        <w:br/>
      </w:r>
      <w:r w:rsidRPr="007C73D1">
        <w:rPr>
          <w:bCs/>
          <w:sz w:val="28"/>
          <w:szCs w:val="28"/>
        </w:rPr>
        <w:t>и утвердить ее состав согласно приложению №</w:t>
      </w:r>
      <w:r w:rsidR="00EB23D6" w:rsidRPr="007C73D1">
        <w:rPr>
          <w:bCs/>
          <w:sz w:val="28"/>
          <w:szCs w:val="28"/>
        </w:rPr>
        <w:t> </w:t>
      </w:r>
      <w:r w:rsidRPr="007C73D1">
        <w:rPr>
          <w:bCs/>
          <w:sz w:val="28"/>
          <w:szCs w:val="28"/>
        </w:rPr>
        <w:t>2 к настоящему постановлению.</w:t>
      </w:r>
      <w:r w:rsidRPr="007C73D1">
        <w:t xml:space="preserve"> </w:t>
      </w:r>
    </w:p>
    <w:p w:rsidR="00F30469" w:rsidRPr="007C73D1" w:rsidRDefault="00F30469" w:rsidP="007C73D1">
      <w:pPr>
        <w:widowControl w:val="0"/>
        <w:autoSpaceDE w:val="0"/>
        <w:autoSpaceDN w:val="0"/>
        <w:adjustRightInd w:val="0"/>
        <w:ind w:firstLine="709"/>
        <w:jc w:val="both"/>
        <w:rPr>
          <w:sz w:val="28"/>
          <w:szCs w:val="28"/>
        </w:rPr>
      </w:pPr>
      <w:r w:rsidRPr="007C73D1">
        <w:rPr>
          <w:sz w:val="28"/>
          <w:szCs w:val="28"/>
        </w:rPr>
        <w:t>3. Настоящее постановление вступает в силу со дня его официального опубликования.</w:t>
      </w:r>
    </w:p>
    <w:p w:rsidR="00F30469" w:rsidRPr="007C73D1" w:rsidRDefault="00F30469" w:rsidP="007C73D1">
      <w:pPr>
        <w:widowControl w:val="0"/>
        <w:autoSpaceDE w:val="0"/>
        <w:autoSpaceDN w:val="0"/>
        <w:adjustRightInd w:val="0"/>
        <w:ind w:firstLine="709"/>
        <w:jc w:val="both"/>
        <w:rPr>
          <w:sz w:val="28"/>
          <w:szCs w:val="28"/>
        </w:rPr>
      </w:pPr>
      <w:r w:rsidRPr="007C73D1">
        <w:rPr>
          <w:sz w:val="28"/>
          <w:szCs w:val="28"/>
        </w:rPr>
        <w:t>4. </w:t>
      </w:r>
      <w:proofErr w:type="gramStart"/>
      <w:r w:rsidRPr="007C73D1">
        <w:rPr>
          <w:sz w:val="28"/>
          <w:szCs w:val="28"/>
        </w:rPr>
        <w:t>Контроль за</w:t>
      </w:r>
      <w:proofErr w:type="gramEnd"/>
      <w:r w:rsidRPr="007C73D1">
        <w:rPr>
          <w:sz w:val="28"/>
          <w:szCs w:val="28"/>
        </w:rPr>
        <w:t xml:space="preserve"> выполнением настоящего постановления возложить </w:t>
      </w:r>
      <w:r w:rsidR="00EB23D6" w:rsidRPr="007C73D1">
        <w:rPr>
          <w:sz w:val="28"/>
          <w:szCs w:val="28"/>
        </w:rPr>
        <w:br/>
      </w:r>
      <w:r w:rsidRPr="007C73D1">
        <w:rPr>
          <w:sz w:val="28"/>
          <w:szCs w:val="28"/>
        </w:rPr>
        <w:t>на заместителя Губернатора Ростовской области Рудого В.В.</w:t>
      </w:r>
    </w:p>
    <w:p w:rsidR="00F30469" w:rsidRPr="007C73D1" w:rsidRDefault="00F30469" w:rsidP="007C73D1">
      <w:pPr>
        <w:widowControl w:val="0"/>
        <w:autoSpaceDE w:val="0"/>
        <w:autoSpaceDN w:val="0"/>
        <w:adjustRightInd w:val="0"/>
        <w:ind w:firstLine="709"/>
        <w:jc w:val="both"/>
        <w:rPr>
          <w:sz w:val="28"/>
          <w:szCs w:val="28"/>
        </w:rPr>
      </w:pPr>
    </w:p>
    <w:p w:rsidR="003E736F" w:rsidRPr="007C73D1" w:rsidRDefault="003E736F" w:rsidP="007C73D1">
      <w:pPr>
        <w:tabs>
          <w:tab w:val="left" w:pos="7655"/>
        </w:tabs>
        <w:ind w:right="7342"/>
        <w:jc w:val="center"/>
        <w:rPr>
          <w:sz w:val="28"/>
        </w:rPr>
      </w:pPr>
      <w:r w:rsidRPr="007C73D1">
        <w:rPr>
          <w:sz w:val="28"/>
        </w:rPr>
        <w:t>Губернатор</w:t>
      </w:r>
    </w:p>
    <w:p w:rsidR="003E736F" w:rsidRPr="007C73D1" w:rsidRDefault="003E736F" w:rsidP="007C73D1">
      <w:pPr>
        <w:tabs>
          <w:tab w:val="left" w:pos="7655"/>
        </w:tabs>
        <w:rPr>
          <w:sz w:val="28"/>
        </w:rPr>
      </w:pPr>
      <w:r w:rsidRPr="007C73D1">
        <w:rPr>
          <w:sz w:val="28"/>
        </w:rPr>
        <w:t>Ростовской области</w:t>
      </w:r>
      <w:r w:rsidRPr="007C73D1">
        <w:rPr>
          <w:sz w:val="28"/>
        </w:rPr>
        <w:tab/>
      </w:r>
      <w:r w:rsidRPr="007C73D1">
        <w:rPr>
          <w:sz w:val="28"/>
        </w:rPr>
        <w:tab/>
        <w:t xml:space="preserve">  В.Ю. </w:t>
      </w:r>
      <w:proofErr w:type="gramStart"/>
      <w:r w:rsidRPr="007C73D1">
        <w:rPr>
          <w:sz w:val="28"/>
        </w:rPr>
        <w:t>Голубев</w:t>
      </w:r>
      <w:proofErr w:type="gramEnd"/>
    </w:p>
    <w:p w:rsidR="003E736F" w:rsidRPr="007C73D1" w:rsidRDefault="003E736F" w:rsidP="007C73D1">
      <w:pPr>
        <w:rPr>
          <w:sz w:val="28"/>
        </w:rPr>
      </w:pPr>
    </w:p>
    <w:p w:rsidR="00F30469" w:rsidRPr="007C73D1" w:rsidRDefault="00F30469" w:rsidP="007C73D1">
      <w:pPr>
        <w:widowControl w:val="0"/>
        <w:autoSpaceDE w:val="0"/>
        <w:autoSpaceDN w:val="0"/>
        <w:adjustRightInd w:val="0"/>
        <w:jc w:val="both"/>
        <w:rPr>
          <w:sz w:val="28"/>
          <w:szCs w:val="28"/>
        </w:rPr>
      </w:pPr>
      <w:r w:rsidRPr="007C73D1">
        <w:rPr>
          <w:sz w:val="28"/>
          <w:szCs w:val="28"/>
        </w:rPr>
        <w:t xml:space="preserve">Постановление вносит </w:t>
      </w:r>
    </w:p>
    <w:p w:rsidR="00F30469" w:rsidRPr="007C73D1" w:rsidRDefault="00F30469" w:rsidP="007C73D1">
      <w:pPr>
        <w:widowControl w:val="0"/>
        <w:autoSpaceDE w:val="0"/>
        <w:autoSpaceDN w:val="0"/>
        <w:adjustRightInd w:val="0"/>
        <w:jc w:val="both"/>
        <w:rPr>
          <w:sz w:val="28"/>
          <w:szCs w:val="28"/>
        </w:rPr>
      </w:pPr>
      <w:r w:rsidRPr="007C73D1">
        <w:rPr>
          <w:sz w:val="28"/>
          <w:szCs w:val="28"/>
        </w:rPr>
        <w:t xml:space="preserve">управление </w:t>
      </w:r>
      <w:proofErr w:type="gramStart"/>
      <w:r w:rsidRPr="007C73D1">
        <w:rPr>
          <w:sz w:val="28"/>
          <w:szCs w:val="28"/>
        </w:rPr>
        <w:t>информационной</w:t>
      </w:r>
      <w:proofErr w:type="gramEnd"/>
    </w:p>
    <w:p w:rsidR="00F30469" w:rsidRPr="007C73D1" w:rsidRDefault="00F30469" w:rsidP="007C73D1">
      <w:pPr>
        <w:widowControl w:val="0"/>
        <w:autoSpaceDE w:val="0"/>
        <w:autoSpaceDN w:val="0"/>
        <w:adjustRightInd w:val="0"/>
        <w:jc w:val="both"/>
        <w:rPr>
          <w:sz w:val="28"/>
          <w:szCs w:val="28"/>
        </w:rPr>
      </w:pPr>
      <w:r w:rsidRPr="007C73D1">
        <w:rPr>
          <w:sz w:val="28"/>
          <w:szCs w:val="28"/>
        </w:rPr>
        <w:t xml:space="preserve">политики Правительства </w:t>
      </w:r>
    </w:p>
    <w:p w:rsidR="00F30469" w:rsidRPr="007C73D1" w:rsidRDefault="00F30469" w:rsidP="007C73D1">
      <w:pPr>
        <w:widowControl w:val="0"/>
        <w:autoSpaceDE w:val="0"/>
        <w:autoSpaceDN w:val="0"/>
        <w:adjustRightInd w:val="0"/>
        <w:jc w:val="both"/>
        <w:rPr>
          <w:sz w:val="28"/>
          <w:szCs w:val="28"/>
        </w:rPr>
      </w:pPr>
      <w:r w:rsidRPr="007C73D1">
        <w:rPr>
          <w:sz w:val="28"/>
          <w:szCs w:val="28"/>
        </w:rPr>
        <w:lastRenderedPageBreak/>
        <w:t>Ростовской области</w:t>
      </w:r>
    </w:p>
    <w:p w:rsidR="00F30469" w:rsidRPr="007C73D1" w:rsidRDefault="00F30469" w:rsidP="007C73D1">
      <w:pPr>
        <w:pageBreakBefore/>
        <w:widowControl w:val="0"/>
        <w:ind w:left="6237"/>
        <w:jc w:val="center"/>
        <w:rPr>
          <w:sz w:val="28"/>
        </w:rPr>
      </w:pPr>
      <w:r w:rsidRPr="007C73D1">
        <w:rPr>
          <w:sz w:val="28"/>
        </w:rPr>
        <w:lastRenderedPageBreak/>
        <w:t>Приложение № 1</w:t>
      </w:r>
    </w:p>
    <w:p w:rsidR="00F30469" w:rsidRPr="007C73D1" w:rsidRDefault="00F30469" w:rsidP="007C73D1">
      <w:pPr>
        <w:widowControl w:val="0"/>
        <w:ind w:left="6237"/>
        <w:jc w:val="center"/>
        <w:rPr>
          <w:sz w:val="28"/>
        </w:rPr>
      </w:pPr>
      <w:r w:rsidRPr="007C73D1">
        <w:rPr>
          <w:sz w:val="28"/>
        </w:rPr>
        <w:t>к постановлению</w:t>
      </w:r>
    </w:p>
    <w:p w:rsidR="00F30469" w:rsidRPr="007C73D1" w:rsidRDefault="00F30469" w:rsidP="007C73D1">
      <w:pPr>
        <w:widowControl w:val="0"/>
        <w:ind w:left="6237"/>
        <w:jc w:val="center"/>
        <w:rPr>
          <w:sz w:val="28"/>
        </w:rPr>
      </w:pPr>
      <w:r w:rsidRPr="007C73D1">
        <w:rPr>
          <w:sz w:val="28"/>
        </w:rPr>
        <w:t xml:space="preserve">Правительства </w:t>
      </w:r>
    </w:p>
    <w:p w:rsidR="00F30469" w:rsidRPr="007C73D1" w:rsidRDefault="00F30469" w:rsidP="007C73D1">
      <w:pPr>
        <w:widowControl w:val="0"/>
        <w:ind w:left="6237"/>
        <w:jc w:val="center"/>
        <w:rPr>
          <w:sz w:val="28"/>
        </w:rPr>
      </w:pPr>
      <w:r w:rsidRPr="007C73D1">
        <w:rPr>
          <w:sz w:val="28"/>
        </w:rPr>
        <w:t>Ростовской области</w:t>
      </w:r>
    </w:p>
    <w:p w:rsidR="00F30469" w:rsidRPr="007C73D1" w:rsidRDefault="00BC5770" w:rsidP="007C73D1">
      <w:pPr>
        <w:widowControl w:val="0"/>
        <w:ind w:left="6237"/>
        <w:jc w:val="center"/>
        <w:rPr>
          <w:sz w:val="28"/>
        </w:rPr>
      </w:pPr>
      <w:r w:rsidRPr="007C73D1">
        <w:rPr>
          <w:sz w:val="28"/>
          <w:szCs w:val="28"/>
        </w:rPr>
        <w:t>от 28.04.2018 № 254</w:t>
      </w:r>
    </w:p>
    <w:p w:rsidR="00F30469" w:rsidRPr="007C73D1" w:rsidRDefault="00F30469" w:rsidP="007C73D1">
      <w:pPr>
        <w:widowControl w:val="0"/>
        <w:jc w:val="both"/>
        <w:rPr>
          <w:sz w:val="28"/>
        </w:rPr>
      </w:pPr>
    </w:p>
    <w:p w:rsidR="00F30469" w:rsidRPr="007C73D1" w:rsidRDefault="00F30469" w:rsidP="007C73D1">
      <w:pPr>
        <w:widowControl w:val="0"/>
        <w:jc w:val="center"/>
        <w:rPr>
          <w:sz w:val="28"/>
        </w:rPr>
      </w:pPr>
    </w:p>
    <w:p w:rsidR="00F30469" w:rsidRPr="007C73D1" w:rsidRDefault="00F30469" w:rsidP="007C73D1">
      <w:pPr>
        <w:widowControl w:val="0"/>
        <w:autoSpaceDE w:val="0"/>
        <w:autoSpaceDN w:val="0"/>
        <w:adjustRightInd w:val="0"/>
        <w:jc w:val="center"/>
        <w:rPr>
          <w:sz w:val="28"/>
        </w:rPr>
      </w:pPr>
      <w:r w:rsidRPr="007C73D1">
        <w:rPr>
          <w:sz w:val="28"/>
        </w:rPr>
        <w:t>ПОЛОЖЕНИЕ</w:t>
      </w:r>
    </w:p>
    <w:p w:rsidR="00F30469" w:rsidRPr="007C73D1" w:rsidRDefault="00F30469" w:rsidP="007C73D1">
      <w:pPr>
        <w:widowControl w:val="0"/>
        <w:tabs>
          <w:tab w:val="left" w:pos="709"/>
        </w:tabs>
        <w:autoSpaceDE w:val="0"/>
        <w:autoSpaceDN w:val="0"/>
        <w:adjustRightInd w:val="0"/>
        <w:jc w:val="center"/>
        <w:rPr>
          <w:sz w:val="28"/>
        </w:rPr>
      </w:pPr>
      <w:r w:rsidRPr="007C73D1">
        <w:rPr>
          <w:sz w:val="28"/>
        </w:rPr>
        <w:t>о порядке проведения конкурса журналистских работ</w:t>
      </w:r>
    </w:p>
    <w:p w:rsidR="00F30469" w:rsidRPr="007C73D1" w:rsidRDefault="00F30469" w:rsidP="007C73D1">
      <w:pPr>
        <w:widowControl w:val="0"/>
        <w:tabs>
          <w:tab w:val="left" w:pos="709"/>
        </w:tabs>
        <w:autoSpaceDE w:val="0"/>
        <w:autoSpaceDN w:val="0"/>
        <w:adjustRightInd w:val="0"/>
        <w:jc w:val="center"/>
        <w:rPr>
          <w:sz w:val="28"/>
        </w:rPr>
      </w:pPr>
      <w:r w:rsidRPr="007C73D1">
        <w:rPr>
          <w:sz w:val="28"/>
        </w:rPr>
        <w:t>на лучший журналистский материал, посвященный противодействию</w:t>
      </w:r>
    </w:p>
    <w:p w:rsidR="00F30469" w:rsidRPr="007C73D1" w:rsidRDefault="00F30469" w:rsidP="007C73D1">
      <w:pPr>
        <w:widowControl w:val="0"/>
        <w:tabs>
          <w:tab w:val="left" w:pos="709"/>
        </w:tabs>
        <w:autoSpaceDE w:val="0"/>
        <w:autoSpaceDN w:val="0"/>
        <w:adjustRightInd w:val="0"/>
        <w:jc w:val="center"/>
        <w:rPr>
          <w:sz w:val="28"/>
        </w:rPr>
      </w:pPr>
      <w:r w:rsidRPr="007C73D1">
        <w:rPr>
          <w:sz w:val="28"/>
        </w:rPr>
        <w:t xml:space="preserve">терроризму и </w:t>
      </w:r>
      <w:r w:rsidRPr="007C73D1">
        <w:rPr>
          <w:kern w:val="2"/>
          <w:sz w:val="28"/>
          <w:szCs w:val="28"/>
        </w:rPr>
        <w:t>экстремистской идеологии</w:t>
      </w:r>
      <w:r w:rsidRPr="007C73D1">
        <w:rPr>
          <w:sz w:val="28"/>
        </w:rPr>
        <w:t xml:space="preserve"> «Безопасный Дон»</w:t>
      </w:r>
    </w:p>
    <w:p w:rsidR="00F30469" w:rsidRPr="007C73D1" w:rsidRDefault="00F30469" w:rsidP="007C73D1">
      <w:pPr>
        <w:widowControl w:val="0"/>
        <w:tabs>
          <w:tab w:val="left" w:pos="709"/>
        </w:tabs>
        <w:autoSpaceDE w:val="0"/>
        <w:autoSpaceDN w:val="0"/>
        <w:adjustRightInd w:val="0"/>
        <w:jc w:val="center"/>
        <w:rPr>
          <w:sz w:val="28"/>
        </w:rPr>
      </w:pPr>
    </w:p>
    <w:p w:rsidR="00F30469" w:rsidRPr="007C73D1" w:rsidRDefault="00F30469" w:rsidP="007C73D1">
      <w:pPr>
        <w:widowControl w:val="0"/>
        <w:autoSpaceDE w:val="0"/>
        <w:autoSpaceDN w:val="0"/>
        <w:adjustRightInd w:val="0"/>
        <w:jc w:val="center"/>
        <w:rPr>
          <w:sz w:val="28"/>
        </w:rPr>
      </w:pPr>
      <w:r w:rsidRPr="007C73D1">
        <w:rPr>
          <w:sz w:val="28"/>
        </w:rPr>
        <w:t>1. Общие положения</w:t>
      </w:r>
    </w:p>
    <w:p w:rsidR="00F30469" w:rsidRPr="007C73D1" w:rsidRDefault="00F30469" w:rsidP="007C73D1">
      <w:pPr>
        <w:widowControl w:val="0"/>
        <w:autoSpaceDE w:val="0"/>
        <w:autoSpaceDN w:val="0"/>
        <w:adjustRightInd w:val="0"/>
        <w:ind w:left="720"/>
        <w:rPr>
          <w:sz w:val="28"/>
        </w:rPr>
      </w:pPr>
    </w:p>
    <w:p w:rsidR="000B0803" w:rsidRDefault="000B0803" w:rsidP="000B0803">
      <w:pPr>
        <w:autoSpaceDE w:val="0"/>
        <w:autoSpaceDN w:val="0"/>
        <w:adjustRightInd w:val="0"/>
        <w:ind w:firstLine="709"/>
        <w:jc w:val="both"/>
        <w:rPr>
          <w:kern w:val="2"/>
          <w:sz w:val="28"/>
          <w:szCs w:val="28"/>
        </w:rPr>
      </w:pPr>
      <w:r>
        <w:rPr>
          <w:kern w:val="2"/>
          <w:sz w:val="28"/>
          <w:szCs w:val="28"/>
        </w:rPr>
        <w:t xml:space="preserve">1.1. Ежегодный конкурс журналистских работ </w:t>
      </w:r>
      <w:proofErr w:type="gramStart"/>
      <w:r>
        <w:rPr>
          <w:kern w:val="2"/>
          <w:sz w:val="28"/>
          <w:szCs w:val="28"/>
        </w:rPr>
        <w:t>на</w:t>
      </w:r>
      <w:proofErr w:type="gramEnd"/>
      <w:r>
        <w:rPr>
          <w:kern w:val="2"/>
          <w:sz w:val="28"/>
          <w:szCs w:val="28"/>
        </w:rPr>
        <w:t xml:space="preserve"> лучший журналистский</w:t>
      </w:r>
    </w:p>
    <w:p w:rsidR="00F30469" w:rsidRPr="007C73D1" w:rsidRDefault="000B0803" w:rsidP="000B0803">
      <w:pPr>
        <w:widowControl w:val="0"/>
        <w:autoSpaceDE w:val="0"/>
        <w:autoSpaceDN w:val="0"/>
        <w:adjustRightInd w:val="0"/>
        <w:ind w:firstLine="709"/>
        <w:jc w:val="both"/>
        <w:rPr>
          <w:sz w:val="28"/>
        </w:rPr>
      </w:pPr>
      <w:r>
        <w:rPr>
          <w:kern w:val="2"/>
          <w:sz w:val="28"/>
          <w:szCs w:val="28"/>
        </w:rPr>
        <w:t xml:space="preserve">материал, посвященный противодействию терроризму и экстремистской идеологии «Безопасный Дон» (далее – конкурс), проводится в соответствии с подпрограммой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 утвержденной постановлением Правительства Ростовской области от </w:t>
      </w:r>
      <w:r w:rsidRPr="001B55D0">
        <w:rPr>
          <w:kern w:val="2"/>
          <w:sz w:val="28"/>
          <w:szCs w:val="28"/>
        </w:rPr>
        <w:t>26.10.2018 № 678</w:t>
      </w:r>
      <w:r>
        <w:rPr>
          <w:kern w:val="2"/>
          <w:sz w:val="28"/>
          <w:szCs w:val="28"/>
        </w:rPr>
        <w:t>.</w:t>
      </w:r>
    </w:p>
    <w:p w:rsidR="00F30469" w:rsidRPr="007C73D1" w:rsidRDefault="003E736F" w:rsidP="007C73D1">
      <w:pPr>
        <w:widowControl w:val="0"/>
        <w:autoSpaceDE w:val="0"/>
        <w:autoSpaceDN w:val="0"/>
        <w:adjustRightInd w:val="0"/>
        <w:ind w:firstLine="709"/>
        <w:jc w:val="both"/>
        <w:rPr>
          <w:sz w:val="28"/>
        </w:rPr>
      </w:pPr>
      <w:r w:rsidRPr="007C73D1">
        <w:rPr>
          <w:sz w:val="28"/>
        </w:rPr>
        <w:t>1.2. Организатор конкурса – </w:t>
      </w:r>
      <w:r w:rsidR="00F30469" w:rsidRPr="007C73D1">
        <w:rPr>
          <w:sz w:val="28"/>
        </w:rPr>
        <w:t>управление информационной политики Правительства Ростовской области (далее – управление).</w:t>
      </w:r>
    </w:p>
    <w:p w:rsidR="00F30469" w:rsidRPr="007C73D1" w:rsidRDefault="00F30469" w:rsidP="007C73D1">
      <w:pPr>
        <w:widowControl w:val="0"/>
        <w:autoSpaceDE w:val="0"/>
        <w:autoSpaceDN w:val="0"/>
        <w:adjustRightInd w:val="0"/>
        <w:ind w:firstLine="709"/>
        <w:jc w:val="both"/>
        <w:rPr>
          <w:sz w:val="28"/>
          <w:szCs w:val="28"/>
        </w:rPr>
      </w:pPr>
      <w:r w:rsidRPr="007C73D1">
        <w:rPr>
          <w:sz w:val="28"/>
        </w:rPr>
        <w:t>1.3. </w:t>
      </w:r>
      <w:proofErr w:type="gramStart"/>
      <w:r w:rsidRPr="007C73D1">
        <w:rPr>
          <w:sz w:val="28"/>
          <w:szCs w:val="28"/>
        </w:rPr>
        <w:t xml:space="preserve">Претендентами на участие в конкурсе (далее – претенденты) являются физические лица (журналисты, штатные или внештатные авторы редакций средств массовой информации в Ростовской области, сайтов в информационно-телекоммуникационной сети «Интернет» Ростовской области), изъявившие желание принять участие в конкурсе путем направления в комиссию по отбору победителей среди участников конкурса журналистских работ на лучший журналистский материал, посвященный противодействию терроризму </w:t>
      </w:r>
      <w:r w:rsidR="00887A39" w:rsidRPr="007C73D1">
        <w:rPr>
          <w:sz w:val="28"/>
          <w:szCs w:val="28"/>
        </w:rPr>
        <w:br/>
      </w:r>
      <w:r w:rsidRPr="007C73D1">
        <w:rPr>
          <w:sz w:val="28"/>
          <w:szCs w:val="28"/>
        </w:rPr>
        <w:t xml:space="preserve">и </w:t>
      </w:r>
      <w:r w:rsidRPr="007C73D1">
        <w:rPr>
          <w:kern w:val="2"/>
          <w:sz w:val="28"/>
          <w:szCs w:val="28"/>
        </w:rPr>
        <w:t>экстремистской идеологии</w:t>
      </w:r>
      <w:r w:rsidRPr="007C73D1">
        <w:rPr>
          <w:sz w:val="28"/>
          <w:szCs w:val="28"/>
        </w:rPr>
        <w:t xml:space="preserve"> «Безопасный Дон» (далее</w:t>
      </w:r>
      <w:proofErr w:type="gramEnd"/>
      <w:r w:rsidRPr="007C73D1">
        <w:rPr>
          <w:sz w:val="28"/>
          <w:szCs w:val="28"/>
        </w:rPr>
        <w:t xml:space="preserve"> – комиссия)</w:t>
      </w:r>
      <w:r w:rsidR="003E736F" w:rsidRPr="007C73D1">
        <w:rPr>
          <w:sz w:val="28"/>
          <w:szCs w:val="28"/>
        </w:rPr>
        <w:t>,</w:t>
      </w:r>
      <w:r w:rsidRPr="007C73D1">
        <w:rPr>
          <w:sz w:val="28"/>
          <w:szCs w:val="28"/>
        </w:rPr>
        <w:t xml:space="preserve"> заявки </w:t>
      </w:r>
      <w:r w:rsidR="00887A39" w:rsidRPr="007C73D1">
        <w:rPr>
          <w:sz w:val="28"/>
          <w:szCs w:val="28"/>
        </w:rPr>
        <w:br/>
      </w:r>
      <w:r w:rsidRPr="007C73D1">
        <w:rPr>
          <w:sz w:val="28"/>
          <w:szCs w:val="28"/>
        </w:rPr>
        <w:t>на участие в конкурсе (далее – заявка)</w:t>
      </w:r>
      <w:r w:rsidRPr="007C73D1">
        <w:rPr>
          <w:sz w:val="28"/>
        </w:rPr>
        <w:t>.</w:t>
      </w:r>
    </w:p>
    <w:p w:rsidR="00F30469" w:rsidRPr="007C73D1" w:rsidRDefault="00F30469" w:rsidP="007C73D1">
      <w:pPr>
        <w:widowControl w:val="0"/>
        <w:autoSpaceDE w:val="0"/>
        <w:autoSpaceDN w:val="0"/>
        <w:adjustRightInd w:val="0"/>
        <w:ind w:firstLine="709"/>
        <w:jc w:val="both"/>
        <w:rPr>
          <w:sz w:val="28"/>
        </w:rPr>
      </w:pPr>
      <w:r w:rsidRPr="007C73D1">
        <w:rPr>
          <w:sz w:val="28"/>
        </w:rPr>
        <w:t>1.4. Участники конкурса (далее – конкурсанты) – претенденты, заявки которых приняты комиссией.</w:t>
      </w:r>
    </w:p>
    <w:p w:rsidR="00F30469" w:rsidRPr="007C73D1" w:rsidRDefault="00F30469" w:rsidP="007C73D1">
      <w:pPr>
        <w:widowControl w:val="0"/>
        <w:autoSpaceDE w:val="0"/>
        <w:autoSpaceDN w:val="0"/>
        <w:adjustRightInd w:val="0"/>
        <w:ind w:firstLine="709"/>
        <w:jc w:val="both"/>
        <w:rPr>
          <w:sz w:val="28"/>
        </w:rPr>
      </w:pPr>
      <w:r w:rsidRPr="007C73D1">
        <w:rPr>
          <w:sz w:val="28"/>
        </w:rPr>
        <w:t>1.5. Средства областного бюджета, предусмотренные на проведение конкурса на соответствующий финансовый год, расходуются на премии победителям конкурса.</w:t>
      </w:r>
    </w:p>
    <w:p w:rsidR="00F30469" w:rsidRPr="007C73D1" w:rsidRDefault="00F30469" w:rsidP="007C73D1">
      <w:pPr>
        <w:widowControl w:val="0"/>
        <w:autoSpaceDE w:val="0"/>
        <w:autoSpaceDN w:val="0"/>
        <w:adjustRightInd w:val="0"/>
        <w:ind w:firstLine="709"/>
        <w:jc w:val="both"/>
        <w:rPr>
          <w:sz w:val="28"/>
        </w:rPr>
      </w:pPr>
      <w:r w:rsidRPr="007C73D1">
        <w:rPr>
          <w:sz w:val="28"/>
        </w:rPr>
        <w:t>1.6. Управление обеспечивает проведение информационных мероприятий, связанных с об</w:t>
      </w:r>
      <w:r w:rsidR="003E736F" w:rsidRPr="007C73D1">
        <w:rPr>
          <w:sz w:val="28"/>
        </w:rPr>
        <w:t>ъявлением о проведении конкурса</w:t>
      </w:r>
      <w:r w:rsidRPr="007C73D1">
        <w:rPr>
          <w:sz w:val="28"/>
        </w:rPr>
        <w:t xml:space="preserve"> и об итогах конкурса.</w:t>
      </w:r>
    </w:p>
    <w:p w:rsidR="00F30469" w:rsidRPr="007C73D1" w:rsidRDefault="00F30469" w:rsidP="007C73D1">
      <w:pPr>
        <w:widowControl w:val="0"/>
        <w:autoSpaceDE w:val="0"/>
        <w:autoSpaceDN w:val="0"/>
        <w:adjustRightInd w:val="0"/>
        <w:jc w:val="both"/>
        <w:rPr>
          <w:sz w:val="28"/>
        </w:rPr>
      </w:pPr>
    </w:p>
    <w:p w:rsidR="00F30469" w:rsidRPr="007C73D1" w:rsidRDefault="00F30469" w:rsidP="007C73D1">
      <w:pPr>
        <w:widowControl w:val="0"/>
        <w:autoSpaceDE w:val="0"/>
        <w:autoSpaceDN w:val="0"/>
        <w:adjustRightInd w:val="0"/>
        <w:jc w:val="center"/>
        <w:rPr>
          <w:sz w:val="28"/>
        </w:rPr>
      </w:pPr>
      <w:r w:rsidRPr="007C73D1">
        <w:rPr>
          <w:sz w:val="28"/>
        </w:rPr>
        <w:t>2. Цели и задачи конкурса</w:t>
      </w:r>
    </w:p>
    <w:p w:rsidR="00F30469" w:rsidRPr="007C73D1" w:rsidRDefault="00F30469" w:rsidP="007C73D1">
      <w:pPr>
        <w:widowControl w:val="0"/>
        <w:autoSpaceDE w:val="0"/>
        <w:autoSpaceDN w:val="0"/>
        <w:adjustRightInd w:val="0"/>
        <w:jc w:val="center"/>
        <w:rPr>
          <w:sz w:val="28"/>
        </w:rPr>
      </w:pPr>
    </w:p>
    <w:p w:rsidR="00F30469" w:rsidRPr="007C73D1" w:rsidRDefault="00F30469" w:rsidP="007C73D1">
      <w:pPr>
        <w:widowControl w:val="0"/>
        <w:autoSpaceDE w:val="0"/>
        <w:autoSpaceDN w:val="0"/>
        <w:adjustRightInd w:val="0"/>
        <w:ind w:firstLine="709"/>
        <w:jc w:val="both"/>
        <w:rPr>
          <w:sz w:val="28"/>
        </w:rPr>
      </w:pPr>
      <w:r w:rsidRPr="007C73D1">
        <w:rPr>
          <w:sz w:val="28"/>
        </w:rPr>
        <w:t>2.1. Цели конкурса:</w:t>
      </w:r>
    </w:p>
    <w:p w:rsidR="00F30469" w:rsidRPr="007C73D1" w:rsidRDefault="00F30469" w:rsidP="007C73D1">
      <w:pPr>
        <w:widowControl w:val="0"/>
        <w:autoSpaceDE w:val="0"/>
        <w:autoSpaceDN w:val="0"/>
        <w:adjustRightInd w:val="0"/>
        <w:ind w:firstLine="709"/>
        <w:jc w:val="both"/>
        <w:rPr>
          <w:sz w:val="28"/>
        </w:rPr>
      </w:pPr>
      <w:r w:rsidRPr="007C73D1">
        <w:rPr>
          <w:sz w:val="28"/>
        </w:rPr>
        <w:t xml:space="preserve">формирование позитивных моральных и нравственных ценностей, определяющих стойкое неприятие человеком и обществом терроризма и </w:t>
      </w:r>
      <w:r w:rsidRPr="007C73D1">
        <w:rPr>
          <w:kern w:val="2"/>
          <w:sz w:val="28"/>
          <w:szCs w:val="28"/>
        </w:rPr>
        <w:t>экстремистской идеологии</w:t>
      </w:r>
      <w:r w:rsidRPr="007C73D1">
        <w:rPr>
          <w:sz w:val="28"/>
        </w:rPr>
        <w:t>, направленность на решение проблем законным путем, в рамках гражданских прав и свобод;</w:t>
      </w:r>
    </w:p>
    <w:p w:rsidR="00F30469" w:rsidRPr="007C73D1" w:rsidRDefault="00F30469" w:rsidP="007C73D1">
      <w:pPr>
        <w:widowControl w:val="0"/>
        <w:autoSpaceDE w:val="0"/>
        <w:autoSpaceDN w:val="0"/>
        <w:adjustRightInd w:val="0"/>
        <w:ind w:firstLine="709"/>
        <w:jc w:val="both"/>
        <w:rPr>
          <w:sz w:val="28"/>
        </w:rPr>
      </w:pPr>
      <w:r w:rsidRPr="007C73D1">
        <w:rPr>
          <w:sz w:val="28"/>
        </w:rPr>
        <w:lastRenderedPageBreak/>
        <w:t>повышение уровня информированности общества о предупреждении террористических и экстремистских проявлений, привлечение внимания общественности к данной проблематике через средства массовой информации (далее – СМИ).</w:t>
      </w:r>
    </w:p>
    <w:p w:rsidR="00F30469" w:rsidRPr="007C73D1" w:rsidRDefault="00F30469" w:rsidP="007C73D1">
      <w:pPr>
        <w:widowControl w:val="0"/>
        <w:autoSpaceDE w:val="0"/>
        <w:autoSpaceDN w:val="0"/>
        <w:adjustRightInd w:val="0"/>
        <w:ind w:firstLine="709"/>
        <w:jc w:val="both"/>
        <w:rPr>
          <w:sz w:val="28"/>
        </w:rPr>
      </w:pPr>
      <w:r w:rsidRPr="007C73D1">
        <w:rPr>
          <w:sz w:val="28"/>
        </w:rPr>
        <w:t>2.2.</w:t>
      </w:r>
      <w:r w:rsidR="00887A39" w:rsidRPr="007C73D1">
        <w:rPr>
          <w:sz w:val="28"/>
        </w:rPr>
        <w:t> </w:t>
      </w:r>
      <w:r w:rsidRPr="007C73D1">
        <w:rPr>
          <w:sz w:val="28"/>
        </w:rPr>
        <w:t xml:space="preserve">Задачами конкурса является увеличение количества материалов </w:t>
      </w:r>
      <w:r w:rsidR="00887A39" w:rsidRPr="007C73D1">
        <w:rPr>
          <w:sz w:val="28"/>
        </w:rPr>
        <w:br/>
      </w:r>
      <w:r w:rsidRPr="007C73D1">
        <w:rPr>
          <w:sz w:val="28"/>
        </w:rPr>
        <w:t>в СМИ Ростовской области, посвященных:</w:t>
      </w:r>
    </w:p>
    <w:p w:rsidR="00F30469" w:rsidRPr="007C73D1" w:rsidRDefault="00F30469" w:rsidP="007C73D1">
      <w:pPr>
        <w:widowControl w:val="0"/>
        <w:autoSpaceDE w:val="0"/>
        <w:autoSpaceDN w:val="0"/>
        <w:adjustRightInd w:val="0"/>
        <w:ind w:firstLine="709"/>
        <w:jc w:val="both"/>
        <w:rPr>
          <w:rFonts w:eastAsia="Calibri"/>
          <w:sz w:val="28"/>
          <w:szCs w:val="22"/>
          <w:lang w:eastAsia="en-US"/>
        </w:rPr>
      </w:pPr>
      <w:r w:rsidRPr="007C73D1">
        <w:rPr>
          <w:rFonts w:eastAsia="Calibri"/>
          <w:sz w:val="28"/>
          <w:szCs w:val="22"/>
          <w:lang w:eastAsia="en-US"/>
        </w:rPr>
        <w:t xml:space="preserve">раскрытию преступной сущности </w:t>
      </w:r>
      <w:r w:rsidR="00037EB0" w:rsidRPr="007C73D1">
        <w:rPr>
          <w:rFonts w:eastAsia="Calibri"/>
          <w:sz w:val="28"/>
          <w:szCs w:val="22"/>
          <w:lang w:eastAsia="en-US"/>
        </w:rPr>
        <w:t>терроризма, информированию</w:t>
      </w:r>
      <w:r w:rsidRPr="007C73D1">
        <w:rPr>
          <w:rFonts w:eastAsia="Calibri"/>
          <w:sz w:val="28"/>
          <w:szCs w:val="22"/>
          <w:lang w:eastAsia="en-US"/>
        </w:rPr>
        <w:t xml:space="preserve"> населения об ответственности, предусмотренной законодательством за осуществление террористической и экстремистской деятельности;</w:t>
      </w:r>
    </w:p>
    <w:p w:rsidR="00F30469" w:rsidRPr="007C73D1" w:rsidRDefault="00F30469" w:rsidP="007C73D1">
      <w:pPr>
        <w:widowControl w:val="0"/>
        <w:autoSpaceDE w:val="0"/>
        <w:autoSpaceDN w:val="0"/>
        <w:adjustRightInd w:val="0"/>
        <w:ind w:firstLine="709"/>
        <w:jc w:val="both"/>
        <w:rPr>
          <w:rFonts w:eastAsia="Calibri"/>
          <w:sz w:val="28"/>
          <w:szCs w:val="22"/>
          <w:lang w:eastAsia="en-US"/>
        </w:rPr>
      </w:pPr>
      <w:r w:rsidRPr="007C73D1">
        <w:rPr>
          <w:rFonts w:eastAsia="Calibri"/>
          <w:sz w:val="28"/>
          <w:szCs w:val="22"/>
          <w:lang w:eastAsia="en-US"/>
        </w:rPr>
        <w:t>укреплению гражданского единства, обеспечению межнационального согласия и профилактике межнациональных конфликтов;</w:t>
      </w:r>
    </w:p>
    <w:p w:rsidR="00F30469" w:rsidRPr="007C73D1" w:rsidRDefault="00037EB0" w:rsidP="007C73D1">
      <w:pPr>
        <w:widowControl w:val="0"/>
        <w:autoSpaceDE w:val="0"/>
        <w:autoSpaceDN w:val="0"/>
        <w:adjustRightInd w:val="0"/>
        <w:ind w:firstLine="709"/>
        <w:jc w:val="both"/>
        <w:rPr>
          <w:sz w:val="28"/>
          <w:szCs w:val="28"/>
        </w:rPr>
      </w:pPr>
      <w:r w:rsidRPr="007C73D1">
        <w:rPr>
          <w:color w:val="000000"/>
          <w:sz w:val="28"/>
          <w:szCs w:val="28"/>
        </w:rPr>
        <w:t xml:space="preserve">повышению </w:t>
      </w:r>
      <w:r w:rsidR="00F30469" w:rsidRPr="007C73D1">
        <w:rPr>
          <w:color w:val="000000"/>
          <w:sz w:val="28"/>
          <w:szCs w:val="28"/>
        </w:rPr>
        <w:t>бдительности, морально-психологической устойчивости, сплоченности, дисциплинированности и личной ответственности граждан;</w:t>
      </w:r>
    </w:p>
    <w:p w:rsidR="00F30469" w:rsidRPr="007C73D1" w:rsidRDefault="00F30469" w:rsidP="007C73D1">
      <w:pPr>
        <w:widowControl w:val="0"/>
        <w:autoSpaceDE w:val="0"/>
        <w:autoSpaceDN w:val="0"/>
        <w:adjustRightInd w:val="0"/>
        <w:ind w:firstLine="709"/>
        <w:jc w:val="both"/>
        <w:rPr>
          <w:rFonts w:eastAsia="Calibri"/>
          <w:sz w:val="28"/>
          <w:szCs w:val="22"/>
          <w:lang w:eastAsia="en-US"/>
        </w:rPr>
      </w:pPr>
      <w:r w:rsidRPr="007C73D1">
        <w:rPr>
          <w:rFonts w:eastAsia="Calibri"/>
          <w:spacing w:val="-6"/>
          <w:sz w:val="28"/>
          <w:szCs w:val="22"/>
          <w:lang w:eastAsia="en-US"/>
        </w:rPr>
        <w:t>историческому опыту бо</w:t>
      </w:r>
      <w:r w:rsidR="00037EB0" w:rsidRPr="007C73D1">
        <w:rPr>
          <w:rFonts w:eastAsia="Calibri"/>
          <w:spacing w:val="-6"/>
          <w:sz w:val="28"/>
          <w:szCs w:val="22"/>
          <w:lang w:eastAsia="en-US"/>
        </w:rPr>
        <w:t>рьбы с терроризмом, толерантному</w:t>
      </w:r>
      <w:r w:rsidRPr="007C73D1">
        <w:rPr>
          <w:rFonts w:eastAsia="Calibri"/>
          <w:spacing w:val="-6"/>
          <w:sz w:val="28"/>
          <w:szCs w:val="22"/>
          <w:lang w:eastAsia="en-US"/>
        </w:rPr>
        <w:t xml:space="preserve"> </w:t>
      </w:r>
      <w:r w:rsidR="00037EB0" w:rsidRPr="007C73D1">
        <w:rPr>
          <w:rFonts w:eastAsia="Calibri"/>
          <w:spacing w:val="-6"/>
          <w:sz w:val="28"/>
          <w:szCs w:val="22"/>
          <w:lang w:eastAsia="en-US"/>
        </w:rPr>
        <w:t>сосуществованию</w:t>
      </w:r>
      <w:r w:rsidRPr="007C73D1">
        <w:rPr>
          <w:rFonts w:eastAsia="Calibri"/>
          <w:spacing w:val="-6"/>
          <w:sz w:val="28"/>
          <w:szCs w:val="22"/>
          <w:lang w:eastAsia="en-US"/>
        </w:rPr>
        <w:t>,</w:t>
      </w:r>
      <w:r w:rsidRPr="007C73D1">
        <w:rPr>
          <w:rFonts w:eastAsia="Calibri"/>
          <w:sz w:val="28"/>
          <w:szCs w:val="22"/>
          <w:lang w:eastAsia="en-US"/>
        </w:rPr>
        <w:t xml:space="preserve"> преемственности лучших традиций в данном направлении;</w:t>
      </w:r>
    </w:p>
    <w:p w:rsidR="00F30469" w:rsidRPr="007C73D1" w:rsidRDefault="00F30469" w:rsidP="007C73D1">
      <w:pPr>
        <w:widowControl w:val="0"/>
        <w:autoSpaceDE w:val="0"/>
        <w:autoSpaceDN w:val="0"/>
        <w:adjustRightInd w:val="0"/>
        <w:ind w:firstLine="709"/>
        <w:jc w:val="both"/>
        <w:rPr>
          <w:rFonts w:eastAsia="Calibri"/>
          <w:spacing w:val="-6"/>
          <w:sz w:val="28"/>
          <w:szCs w:val="22"/>
          <w:lang w:eastAsia="en-US"/>
        </w:rPr>
      </w:pPr>
      <w:r w:rsidRPr="007C73D1">
        <w:rPr>
          <w:rFonts w:eastAsia="Calibri"/>
          <w:sz w:val="28"/>
          <w:szCs w:val="22"/>
          <w:lang w:eastAsia="en-US"/>
        </w:rPr>
        <w:t xml:space="preserve">сохранению памяти о погибших в террористических актах, героизму </w:t>
      </w:r>
      <w:r w:rsidR="00887A39" w:rsidRPr="007C73D1">
        <w:rPr>
          <w:rFonts w:eastAsia="Calibri"/>
          <w:sz w:val="28"/>
          <w:szCs w:val="22"/>
          <w:lang w:eastAsia="en-US"/>
        </w:rPr>
        <w:br/>
      </w:r>
      <w:r w:rsidRPr="007C73D1">
        <w:rPr>
          <w:rFonts w:eastAsia="Calibri"/>
          <w:spacing w:val="-6"/>
          <w:sz w:val="28"/>
          <w:szCs w:val="22"/>
          <w:lang w:eastAsia="en-US"/>
        </w:rPr>
        <w:t>и профессионализму солдат и офицеров, сотрудников правоохранительных органов;</w:t>
      </w:r>
    </w:p>
    <w:p w:rsidR="00F30469" w:rsidRPr="007C73D1" w:rsidRDefault="00F30469" w:rsidP="007C73D1">
      <w:pPr>
        <w:widowControl w:val="0"/>
        <w:autoSpaceDE w:val="0"/>
        <w:autoSpaceDN w:val="0"/>
        <w:adjustRightInd w:val="0"/>
        <w:ind w:firstLine="709"/>
        <w:jc w:val="both"/>
        <w:rPr>
          <w:rFonts w:eastAsia="Calibri"/>
          <w:sz w:val="28"/>
          <w:szCs w:val="22"/>
          <w:lang w:eastAsia="en-US"/>
        </w:rPr>
      </w:pPr>
      <w:r w:rsidRPr="007C73D1">
        <w:rPr>
          <w:rFonts w:eastAsia="Calibri"/>
          <w:sz w:val="28"/>
          <w:szCs w:val="22"/>
          <w:lang w:eastAsia="en-US"/>
        </w:rPr>
        <w:t>информационному обеспечению контртеррористической деятельности;</w:t>
      </w:r>
    </w:p>
    <w:p w:rsidR="00F30469" w:rsidRPr="007C73D1" w:rsidRDefault="00F30469" w:rsidP="007C73D1">
      <w:pPr>
        <w:widowControl w:val="0"/>
        <w:autoSpaceDE w:val="0"/>
        <w:autoSpaceDN w:val="0"/>
        <w:adjustRightInd w:val="0"/>
        <w:ind w:firstLine="709"/>
        <w:jc w:val="both"/>
        <w:rPr>
          <w:rFonts w:eastAsia="Calibri"/>
          <w:sz w:val="28"/>
          <w:szCs w:val="22"/>
          <w:lang w:eastAsia="en-US"/>
        </w:rPr>
      </w:pPr>
      <w:r w:rsidRPr="007C73D1">
        <w:rPr>
          <w:rFonts w:eastAsia="Calibri"/>
          <w:sz w:val="28"/>
          <w:szCs w:val="22"/>
          <w:lang w:eastAsia="en-US"/>
        </w:rPr>
        <w:t>реабилитации граждан и нормализации жизни общества;</w:t>
      </w:r>
    </w:p>
    <w:p w:rsidR="00F30469" w:rsidRPr="007C73D1" w:rsidRDefault="00F30469" w:rsidP="007C73D1">
      <w:pPr>
        <w:widowControl w:val="0"/>
        <w:autoSpaceDE w:val="0"/>
        <w:autoSpaceDN w:val="0"/>
        <w:adjustRightInd w:val="0"/>
        <w:ind w:firstLine="709"/>
        <w:jc w:val="both"/>
        <w:rPr>
          <w:rFonts w:eastAsia="Calibri"/>
          <w:sz w:val="28"/>
          <w:szCs w:val="28"/>
          <w:lang w:eastAsia="en-US"/>
        </w:rPr>
      </w:pPr>
      <w:r w:rsidRPr="007C73D1">
        <w:rPr>
          <w:rFonts w:eastAsia="Calibri"/>
          <w:sz w:val="28"/>
          <w:szCs w:val="22"/>
          <w:lang w:eastAsia="en-US"/>
        </w:rPr>
        <w:t>формированию у молодежи духовно-нравственных ценностей, традиционных для российского общества</w:t>
      </w:r>
      <w:r w:rsidRPr="007C73D1">
        <w:rPr>
          <w:rFonts w:eastAsia="Calibri"/>
          <w:sz w:val="28"/>
          <w:szCs w:val="28"/>
          <w:lang w:eastAsia="en-US"/>
        </w:rPr>
        <w:t>;</w:t>
      </w:r>
    </w:p>
    <w:p w:rsidR="00864AE2" w:rsidRPr="007C73D1" w:rsidRDefault="00F30469" w:rsidP="007C73D1">
      <w:pPr>
        <w:widowControl w:val="0"/>
        <w:autoSpaceDE w:val="0"/>
        <w:autoSpaceDN w:val="0"/>
        <w:adjustRightInd w:val="0"/>
        <w:ind w:firstLine="709"/>
        <w:jc w:val="both"/>
        <w:rPr>
          <w:color w:val="000000"/>
          <w:sz w:val="28"/>
          <w:szCs w:val="28"/>
        </w:rPr>
      </w:pPr>
      <w:r w:rsidRPr="007C73D1">
        <w:rPr>
          <w:color w:val="000000"/>
          <w:sz w:val="28"/>
          <w:szCs w:val="28"/>
        </w:rPr>
        <w:t>обучению населения правилам поведения в условиях возрастания террористической угрозы, в</w:t>
      </w:r>
      <w:r w:rsidR="00864AE2" w:rsidRPr="007C73D1">
        <w:rPr>
          <w:color w:val="000000"/>
          <w:sz w:val="28"/>
          <w:szCs w:val="28"/>
        </w:rPr>
        <w:t xml:space="preserve"> случаях террористических акций;</w:t>
      </w:r>
      <w:r w:rsidRPr="007C73D1">
        <w:rPr>
          <w:color w:val="000000"/>
          <w:sz w:val="28"/>
          <w:szCs w:val="28"/>
        </w:rPr>
        <w:t xml:space="preserve"> </w:t>
      </w:r>
    </w:p>
    <w:p w:rsidR="00F30469" w:rsidRPr="007C73D1" w:rsidRDefault="00864AE2" w:rsidP="007C73D1">
      <w:pPr>
        <w:widowControl w:val="0"/>
        <w:autoSpaceDE w:val="0"/>
        <w:autoSpaceDN w:val="0"/>
        <w:adjustRightInd w:val="0"/>
        <w:ind w:firstLine="709"/>
        <w:jc w:val="both"/>
        <w:rPr>
          <w:color w:val="000000"/>
          <w:sz w:val="28"/>
          <w:szCs w:val="28"/>
        </w:rPr>
      </w:pPr>
      <w:r w:rsidRPr="007C73D1">
        <w:rPr>
          <w:color w:val="000000"/>
          <w:sz w:val="28"/>
          <w:szCs w:val="28"/>
        </w:rPr>
        <w:t xml:space="preserve">обучению </w:t>
      </w:r>
      <w:r w:rsidR="00F30469" w:rsidRPr="007C73D1">
        <w:rPr>
          <w:color w:val="000000"/>
          <w:sz w:val="28"/>
          <w:szCs w:val="28"/>
        </w:rPr>
        <w:t xml:space="preserve">своевременной первой помощи, </w:t>
      </w:r>
      <w:r w:rsidRPr="007C73D1">
        <w:rPr>
          <w:color w:val="000000"/>
          <w:sz w:val="28"/>
          <w:szCs w:val="28"/>
        </w:rPr>
        <w:t xml:space="preserve">моральной и </w:t>
      </w:r>
      <w:r w:rsidR="00F30469" w:rsidRPr="007C73D1">
        <w:rPr>
          <w:color w:val="000000"/>
          <w:sz w:val="28"/>
          <w:szCs w:val="28"/>
        </w:rPr>
        <w:t>материальной поддержк</w:t>
      </w:r>
      <w:r w:rsidRPr="007C73D1">
        <w:rPr>
          <w:color w:val="000000"/>
          <w:sz w:val="28"/>
          <w:szCs w:val="28"/>
        </w:rPr>
        <w:t>е</w:t>
      </w:r>
      <w:r w:rsidR="00F30469" w:rsidRPr="007C73D1">
        <w:rPr>
          <w:color w:val="000000"/>
          <w:sz w:val="28"/>
          <w:szCs w:val="28"/>
        </w:rPr>
        <w:t xml:space="preserve"> лиц, пострадавших от террористов;</w:t>
      </w:r>
    </w:p>
    <w:p w:rsidR="00F30469" w:rsidRPr="007C73D1" w:rsidRDefault="00F30469" w:rsidP="007C73D1">
      <w:pPr>
        <w:widowControl w:val="0"/>
        <w:autoSpaceDE w:val="0"/>
        <w:autoSpaceDN w:val="0"/>
        <w:adjustRightInd w:val="0"/>
        <w:ind w:firstLine="709"/>
        <w:jc w:val="both"/>
        <w:rPr>
          <w:sz w:val="28"/>
          <w:szCs w:val="28"/>
        </w:rPr>
      </w:pPr>
      <w:r w:rsidRPr="007C73D1">
        <w:rPr>
          <w:sz w:val="28"/>
          <w:szCs w:val="28"/>
        </w:rPr>
        <w:t>освещению публичных мероприятий (конференций, круглых столов, массовых мероприятий, выступлений и т.д.), посвященных противодействию терроризму и экстремистской идеологии;</w:t>
      </w:r>
    </w:p>
    <w:p w:rsidR="00F30469" w:rsidRPr="007C73D1" w:rsidRDefault="00F30469" w:rsidP="007C73D1">
      <w:pPr>
        <w:widowControl w:val="0"/>
        <w:autoSpaceDE w:val="0"/>
        <w:autoSpaceDN w:val="0"/>
        <w:adjustRightInd w:val="0"/>
        <w:ind w:firstLine="709"/>
        <w:jc w:val="both"/>
        <w:rPr>
          <w:rFonts w:eastAsia="Calibri"/>
          <w:sz w:val="28"/>
          <w:szCs w:val="28"/>
          <w:lang w:eastAsia="en-US"/>
        </w:rPr>
      </w:pPr>
      <w:r w:rsidRPr="007C73D1">
        <w:rPr>
          <w:rFonts w:eastAsia="Calibri"/>
          <w:sz w:val="28"/>
          <w:szCs w:val="28"/>
          <w:lang w:eastAsia="en-US"/>
        </w:rPr>
        <w:t xml:space="preserve">деятельности антитеррористических </w:t>
      </w:r>
      <w:r w:rsidR="00864AE2" w:rsidRPr="007C73D1">
        <w:rPr>
          <w:rFonts w:eastAsia="Calibri"/>
          <w:sz w:val="28"/>
          <w:szCs w:val="28"/>
          <w:lang w:eastAsia="en-US"/>
        </w:rPr>
        <w:t>комиссий всех уровней как органов</w:t>
      </w:r>
      <w:r w:rsidRPr="007C73D1">
        <w:rPr>
          <w:rFonts w:eastAsia="Calibri"/>
          <w:sz w:val="28"/>
          <w:szCs w:val="28"/>
          <w:lang w:eastAsia="en-US"/>
        </w:rPr>
        <w:t xml:space="preserve">, </w:t>
      </w:r>
      <w:r w:rsidR="006C089B" w:rsidRPr="007C73D1">
        <w:rPr>
          <w:rFonts w:eastAsia="Calibri"/>
          <w:sz w:val="28"/>
          <w:szCs w:val="28"/>
          <w:lang w:eastAsia="en-US"/>
        </w:rPr>
        <w:t>координирующих</w:t>
      </w:r>
      <w:r w:rsidRPr="007C73D1">
        <w:rPr>
          <w:rFonts w:eastAsia="Calibri"/>
          <w:sz w:val="28"/>
          <w:szCs w:val="28"/>
          <w:lang w:eastAsia="en-US"/>
        </w:rPr>
        <w:t xml:space="preserve"> работу органов государственной власти и негосударственных структур в сфере профилактики терроризма, минимизации и ликвидации последствий его проявлений.</w:t>
      </w:r>
    </w:p>
    <w:p w:rsidR="00F30469" w:rsidRPr="007C73D1" w:rsidRDefault="00F30469" w:rsidP="007C73D1">
      <w:pPr>
        <w:widowControl w:val="0"/>
        <w:autoSpaceDE w:val="0"/>
        <w:autoSpaceDN w:val="0"/>
        <w:adjustRightInd w:val="0"/>
        <w:jc w:val="both"/>
        <w:rPr>
          <w:sz w:val="28"/>
          <w:szCs w:val="28"/>
        </w:rPr>
      </w:pPr>
    </w:p>
    <w:p w:rsidR="00F30469" w:rsidRPr="007C73D1" w:rsidRDefault="00F30469" w:rsidP="007C73D1">
      <w:pPr>
        <w:widowControl w:val="0"/>
        <w:tabs>
          <w:tab w:val="left" w:pos="0"/>
        </w:tabs>
        <w:autoSpaceDE w:val="0"/>
        <w:autoSpaceDN w:val="0"/>
        <w:adjustRightInd w:val="0"/>
        <w:jc w:val="center"/>
        <w:rPr>
          <w:sz w:val="28"/>
        </w:rPr>
      </w:pPr>
      <w:r w:rsidRPr="007C73D1">
        <w:rPr>
          <w:sz w:val="28"/>
        </w:rPr>
        <w:t>3. Организация работы комиссии</w:t>
      </w:r>
    </w:p>
    <w:p w:rsidR="00F30469" w:rsidRPr="007C73D1" w:rsidRDefault="00F30469" w:rsidP="007C73D1">
      <w:pPr>
        <w:widowControl w:val="0"/>
        <w:tabs>
          <w:tab w:val="left" w:pos="0"/>
        </w:tabs>
        <w:autoSpaceDE w:val="0"/>
        <w:autoSpaceDN w:val="0"/>
        <w:adjustRightInd w:val="0"/>
        <w:rPr>
          <w:sz w:val="28"/>
        </w:rPr>
      </w:pPr>
    </w:p>
    <w:p w:rsidR="00F30469" w:rsidRPr="007C73D1" w:rsidRDefault="00F30469" w:rsidP="007C73D1">
      <w:pPr>
        <w:widowControl w:val="0"/>
        <w:autoSpaceDE w:val="0"/>
        <w:autoSpaceDN w:val="0"/>
        <w:adjustRightInd w:val="0"/>
        <w:ind w:firstLine="709"/>
        <w:jc w:val="both"/>
        <w:rPr>
          <w:sz w:val="28"/>
        </w:rPr>
      </w:pPr>
      <w:r w:rsidRPr="007C73D1">
        <w:rPr>
          <w:sz w:val="28"/>
        </w:rPr>
        <w:t>3.1. </w:t>
      </w:r>
      <w:r w:rsidRPr="007C73D1">
        <w:rPr>
          <w:bCs/>
          <w:sz w:val="28"/>
          <w:szCs w:val="28"/>
        </w:rPr>
        <w:t xml:space="preserve">Комиссия </w:t>
      </w:r>
      <w:r w:rsidRPr="007C73D1">
        <w:rPr>
          <w:sz w:val="28"/>
        </w:rPr>
        <w:t>состоит из председателя комиссии, заместителя председателя комиссии, секретаря комиссии, иных членов комиссии.</w:t>
      </w:r>
    </w:p>
    <w:p w:rsidR="00F30469" w:rsidRPr="007C73D1" w:rsidRDefault="00F30469" w:rsidP="007C73D1">
      <w:pPr>
        <w:widowControl w:val="0"/>
        <w:autoSpaceDE w:val="0"/>
        <w:autoSpaceDN w:val="0"/>
        <w:adjustRightInd w:val="0"/>
        <w:ind w:firstLine="709"/>
        <w:jc w:val="both"/>
        <w:rPr>
          <w:sz w:val="28"/>
        </w:rPr>
      </w:pPr>
      <w:r w:rsidRPr="007C73D1">
        <w:rPr>
          <w:sz w:val="28"/>
        </w:rPr>
        <w:t>3.2. Председатель комиссии:</w:t>
      </w:r>
    </w:p>
    <w:p w:rsidR="00F30469" w:rsidRPr="007C73D1" w:rsidRDefault="00F30469" w:rsidP="007C73D1">
      <w:pPr>
        <w:widowControl w:val="0"/>
        <w:tabs>
          <w:tab w:val="left" w:pos="0"/>
        </w:tabs>
        <w:autoSpaceDE w:val="0"/>
        <w:autoSpaceDN w:val="0"/>
        <w:adjustRightInd w:val="0"/>
        <w:ind w:firstLine="709"/>
        <w:jc w:val="both"/>
        <w:rPr>
          <w:sz w:val="28"/>
        </w:rPr>
      </w:pPr>
      <w:r w:rsidRPr="007C73D1">
        <w:rPr>
          <w:sz w:val="28"/>
        </w:rPr>
        <w:t>осуществляет общее руководство работой комиссии;</w:t>
      </w:r>
    </w:p>
    <w:p w:rsidR="00F30469" w:rsidRPr="007C73D1" w:rsidRDefault="00F30469" w:rsidP="007C73D1">
      <w:pPr>
        <w:widowControl w:val="0"/>
        <w:tabs>
          <w:tab w:val="left" w:pos="0"/>
        </w:tabs>
        <w:autoSpaceDE w:val="0"/>
        <w:autoSpaceDN w:val="0"/>
        <w:adjustRightInd w:val="0"/>
        <w:ind w:firstLine="709"/>
        <w:jc w:val="both"/>
        <w:rPr>
          <w:sz w:val="28"/>
        </w:rPr>
      </w:pPr>
      <w:r w:rsidRPr="007C73D1">
        <w:rPr>
          <w:sz w:val="28"/>
        </w:rPr>
        <w:t>принимает решение о проведении заседания комиссии;</w:t>
      </w:r>
    </w:p>
    <w:p w:rsidR="00F30469" w:rsidRPr="007C73D1" w:rsidRDefault="00F30469" w:rsidP="007C73D1">
      <w:pPr>
        <w:widowControl w:val="0"/>
        <w:tabs>
          <w:tab w:val="left" w:pos="0"/>
        </w:tabs>
        <w:autoSpaceDE w:val="0"/>
        <w:autoSpaceDN w:val="0"/>
        <w:adjustRightInd w:val="0"/>
        <w:ind w:firstLine="709"/>
        <w:jc w:val="both"/>
        <w:rPr>
          <w:sz w:val="28"/>
        </w:rPr>
      </w:pPr>
      <w:r w:rsidRPr="007C73D1">
        <w:rPr>
          <w:sz w:val="28"/>
        </w:rPr>
        <w:t>объявляет заседание комиссии правомочным;</w:t>
      </w:r>
    </w:p>
    <w:p w:rsidR="00F30469" w:rsidRPr="007C73D1" w:rsidRDefault="00F30469" w:rsidP="007C73D1">
      <w:pPr>
        <w:widowControl w:val="0"/>
        <w:tabs>
          <w:tab w:val="left" w:pos="0"/>
        </w:tabs>
        <w:autoSpaceDE w:val="0"/>
        <w:autoSpaceDN w:val="0"/>
        <w:adjustRightInd w:val="0"/>
        <w:ind w:firstLine="709"/>
        <w:jc w:val="both"/>
        <w:rPr>
          <w:sz w:val="28"/>
        </w:rPr>
      </w:pPr>
      <w:r w:rsidRPr="007C73D1">
        <w:rPr>
          <w:sz w:val="28"/>
        </w:rPr>
        <w:t>открывает и ведет заседание комиссии.</w:t>
      </w:r>
    </w:p>
    <w:p w:rsidR="00F30469" w:rsidRPr="007C73D1" w:rsidRDefault="00F30469" w:rsidP="007C73D1">
      <w:pPr>
        <w:widowControl w:val="0"/>
        <w:autoSpaceDE w:val="0"/>
        <w:autoSpaceDN w:val="0"/>
        <w:adjustRightInd w:val="0"/>
        <w:ind w:firstLine="709"/>
        <w:jc w:val="both"/>
        <w:rPr>
          <w:sz w:val="28"/>
        </w:rPr>
      </w:pPr>
      <w:r w:rsidRPr="007C73D1">
        <w:rPr>
          <w:sz w:val="28"/>
        </w:rPr>
        <w:t>3.3. В отсутствие председателя комиссии его функции выполняет заместитель председателя комиссии.</w:t>
      </w:r>
    </w:p>
    <w:p w:rsidR="00F30469" w:rsidRPr="007C73D1" w:rsidRDefault="00F30469" w:rsidP="007C73D1">
      <w:pPr>
        <w:widowControl w:val="0"/>
        <w:autoSpaceDE w:val="0"/>
        <w:autoSpaceDN w:val="0"/>
        <w:adjustRightInd w:val="0"/>
        <w:ind w:firstLine="709"/>
        <w:jc w:val="both"/>
        <w:rPr>
          <w:sz w:val="28"/>
        </w:rPr>
      </w:pPr>
      <w:r w:rsidRPr="007C73D1">
        <w:rPr>
          <w:sz w:val="28"/>
        </w:rPr>
        <w:t>3.4. Секретарь комиссии:</w:t>
      </w:r>
    </w:p>
    <w:p w:rsidR="00F30469" w:rsidRPr="007C73D1" w:rsidRDefault="00F30469" w:rsidP="007C73D1">
      <w:pPr>
        <w:widowControl w:val="0"/>
        <w:autoSpaceDE w:val="0"/>
        <w:autoSpaceDN w:val="0"/>
        <w:adjustRightInd w:val="0"/>
        <w:ind w:firstLine="709"/>
        <w:jc w:val="both"/>
        <w:rPr>
          <w:sz w:val="28"/>
        </w:rPr>
      </w:pPr>
      <w:r w:rsidRPr="007C73D1">
        <w:rPr>
          <w:sz w:val="28"/>
        </w:rPr>
        <w:t xml:space="preserve">готовит информацию для размещения объявления о проведении конкурса, содержащую сведения о </w:t>
      </w:r>
      <w:r w:rsidR="00864AE2" w:rsidRPr="007C73D1">
        <w:rPr>
          <w:sz w:val="28"/>
        </w:rPr>
        <w:t xml:space="preserve">порядке, </w:t>
      </w:r>
      <w:r w:rsidRPr="007C73D1">
        <w:rPr>
          <w:sz w:val="28"/>
        </w:rPr>
        <w:t xml:space="preserve">месте, датах начала и окончания срока приема </w:t>
      </w:r>
      <w:r w:rsidRPr="007C73D1">
        <w:rPr>
          <w:sz w:val="28"/>
        </w:rPr>
        <w:lastRenderedPageBreak/>
        <w:t>заявок, и организует ее размещение на официальном сайте Правительства Ростовской области в информационно-телекоммуникационной сети «Интернет» не позднее 5 дней до дня начала приема заявок;</w:t>
      </w:r>
    </w:p>
    <w:p w:rsidR="00F30469" w:rsidRPr="007C73D1" w:rsidRDefault="00F30469" w:rsidP="007C73D1">
      <w:pPr>
        <w:widowControl w:val="0"/>
        <w:autoSpaceDE w:val="0"/>
        <w:autoSpaceDN w:val="0"/>
        <w:adjustRightInd w:val="0"/>
        <w:ind w:firstLine="709"/>
        <w:jc w:val="both"/>
        <w:rPr>
          <w:sz w:val="28"/>
        </w:rPr>
      </w:pPr>
      <w:r w:rsidRPr="007C73D1">
        <w:rPr>
          <w:sz w:val="28"/>
        </w:rPr>
        <w:t>консультирует претендентов и конкурсантов по процедурным вопросам проведения конкурса;</w:t>
      </w:r>
    </w:p>
    <w:p w:rsidR="00F30469" w:rsidRPr="007C73D1" w:rsidRDefault="00F30469" w:rsidP="007C73D1">
      <w:pPr>
        <w:widowControl w:val="0"/>
        <w:autoSpaceDE w:val="0"/>
        <w:autoSpaceDN w:val="0"/>
        <w:adjustRightInd w:val="0"/>
        <w:ind w:firstLine="709"/>
        <w:jc w:val="both"/>
        <w:rPr>
          <w:sz w:val="28"/>
        </w:rPr>
      </w:pPr>
      <w:r w:rsidRPr="007C73D1">
        <w:rPr>
          <w:sz w:val="28"/>
        </w:rPr>
        <w:t>ведет журнал регистрации заявок.</w:t>
      </w:r>
    </w:p>
    <w:p w:rsidR="00F30469" w:rsidRPr="007C73D1" w:rsidRDefault="00F30469" w:rsidP="007C73D1">
      <w:pPr>
        <w:widowControl w:val="0"/>
        <w:tabs>
          <w:tab w:val="left" w:pos="0"/>
        </w:tabs>
        <w:autoSpaceDE w:val="0"/>
        <w:autoSpaceDN w:val="0"/>
        <w:adjustRightInd w:val="0"/>
        <w:ind w:firstLine="709"/>
        <w:jc w:val="both"/>
        <w:rPr>
          <w:sz w:val="28"/>
        </w:rPr>
      </w:pPr>
      <w:r w:rsidRPr="007C73D1">
        <w:rPr>
          <w:spacing w:val="-2"/>
          <w:sz w:val="28"/>
        </w:rPr>
        <w:t xml:space="preserve">3.5. Заседание комиссии является правомочным, если на нем присутствует </w:t>
      </w:r>
      <w:r w:rsidRPr="007C73D1">
        <w:rPr>
          <w:sz w:val="28"/>
        </w:rPr>
        <w:t xml:space="preserve">более половины ее состава. Решение комиссии принимается в соответствии </w:t>
      </w:r>
      <w:r w:rsidRPr="007C73D1">
        <w:rPr>
          <w:sz w:val="28"/>
        </w:rPr>
        <w:br/>
        <w:t>с разделом 5 настоящего Положения.</w:t>
      </w:r>
    </w:p>
    <w:p w:rsidR="00F30469" w:rsidRPr="007C73D1" w:rsidRDefault="00F30469" w:rsidP="007C73D1">
      <w:pPr>
        <w:widowControl w:val="0"/>
        <w:autoSpaceDE w:val="0"/>
        <w:autoSpaceDN w:val="0"/>
        <w:adjustRightInd w:val="0"/>
        <w:ind w:firstLine="709"/>
        <w:jc w:val="both"/>
        <w:rPr>
          <w:sz w:val="28"/>
        </w:rPr>
      </w:pPr>
      <w:r w:rsidRPr="007C73D1">
        <w:rPr>
          <w:sz w:val="28"/>
        </w:rPr>
        <w:t>Каждый член комиссии обладает одним голосом. При равном количестве голосов голос председателя комиссии или, в его отсутствие, заместителя председателя комиссии, является решающим.</w:t>
      </w:r>
    </w:p>
    <w:p w:rsidR="00F30469" w:rsidRPr="007C73D1" w:rsidRDefault="00F30469" w:rsidP="007C73D1">
      <w:pPr>
        <w:widowControl w:val="0"/>
        <w:autoSpaceDE w:val="0"/>
        <w:autoSpaceDN w:val="0"/>
        <w:adjustRightInd w:val="0"/>
        <w:ind w:firstLine="709"/>
        <w:jc w:val="both"/>
        <w:rPr>
          <w:kern w:val="2"/>
          <w:sz w:val="28"/>
          <w:szCs w:val="28"/>
        </w:rPr>
      </w:pPr>
      <w:r w:rsidRPr="007C73D1">
        <w:rPr>
          <w:sz w:val="28"/>
        </w:rPr>
        <w:t>3.6. </w:t>
      </w:r>
      <w:r w:rsidRPr="007C73D1">
        <w:rPr>
          <w:kern w:val="2"/>
          <w:sz w:val="28"/>
          <w:szCs w:val="28"/>
        </w:rPr>
        <w:t xml:space="preserve">Решение комиссии оформляется протоколом, </w:t>
      </w:r>
      <w:r w:rsidRPr="007C73D1">
        <w:rPr>
          <w:sz w:val="28"/>
          <w:szCs w:val="28"/>
          <w:shd w:val="clear" w:color="auto" w:fill="FFFFFF"/>
        </w:rPr>
        <w:t>который подписывается</w:t>
      </w:r>
      <w:r w:rsidR="00887A39" w:rsidRPr="007C73D1">
        <w:rPr>
          <w:sz w:val="28"/>
          <w:szCs w:val="28"/>
          <w:shd w:val="clear" w:color="auto" w:fill="FFFFFF"/>
        </w:rPr>
        <w:t xml:space="preserve"> </w:t>
      </w:r>
      <w:r w:rsidRPr="007C73D1">
        <w:rPr>
          <w:sz w:val="28"/>
          <w:szCs w:val="28"/>
          <w:shd w:val="clear" w:color="auto" w:fill="FFFFFF"/>
        </w:rPr>
        <w:t>председательствующим и секретарем комиссии.</w:t>
      </w:r>
    </w:p>
    <w:p w:rsidR="00F30469" w:rsidRPr="007C73D1" w:rsidRDefault="00F30469" w:rsidP="007C73D1">
      <w:pPr>
        <w:widowControl w:val="0"/>
        <w:autoSpaceDE w:val="0"/>
        <w:autoSpaceDN w:val="0"/>
        <w:adjustRightInd w:val="0"/>
        <w:ind w:firstLine="709"/>
        <w:jc w:val="both"/>
        <w:rPr>
          <w:sz w:val="28"/>
        </w:rPr>
      </w:pPr>
      <w:r w:rsidRPr="007C73D1">
        <w:rPr>
          <w:sz w:val="28"/>
        </w:rPr>
        <w:t>3.7. Обеспечение деятельности комиссии осуществляет управление.</w:t>
      </w:r>
    </w:p>
    <w:p w:rsidR="00F30469" w:rsidRPr="007C73D1" w:rsidRDefault="00F30469" w:rsidP="007C73D1">
      <w:pPr>
        <w:widowControl w:val="0"/>
        <w:autoSpaceDE w:val="0"/>
        <w:autoSpaceDN w:val="0"/>
        <w:adjustRightInd w:val="0"/>
        <w:ind w:firstLine="709"/>
        <w:jc w:val="both"/>
        <w:rPr>
          <w:sz w:val="28"/>
        </w:rPr>
      </w:pPr>
    </w:p>
    <w:p w:rsidR="00F30469" w:rsidRPr="007C73D1" w:rsidRDefault="00F30469" w:rsidP="007C73D1">
      <w:pPr>
        <w:widowControl w:val="0"/>
        <w:autoSpaceDE w:val="0"/>
        <w:autoSpaceDN w:val="0"/>
        <w:adjustRightInd w:val="0"/>
        <w:jc w:val="center"/>
        <w:rPr>
          <w:kern w:val="2"/>
          <w:sz w:val="28"/>
          <w:szCs w:val="28"/>
        </w:rPr>
      </w:pPr>
      <w:r w:rsidRPr="007C73D1">
        <w:rPr>
          <w:kern w:val="2"/>
          <w:sz w:val="28"/>
          <w:szCs w:val="28"/>
        </w:rPr>
        <w:t>4. Порядок представления документов для участия в конкурсе</w:t>
      </w:r>
    </w:p>
    <w:p w:rsidR="00F30469" w:rsidRPr="007C73D1" w:rsidRDefault="00F30469" w:rsidP="007C73D1">
      <w:pPr>
        <w:widowControl w:val="0"/>
        <w:autoSpaceDE w:val="0"/>
        <w:autoSpaceDN w:val="0"/>
        <w:adjustRightInd w:val="0"/>
        <w:ind w:left="450"/>
        <w:rPr>
          <w:kern w:val="2"/>
          <w:sz w:val="28"/>
          <w:szCs w:val="28"/>
        </w:rPr>
      </w:pP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4.1. Для участия в конкурсе претендент не позднее срока окончания приема заявок представляет в комиссию в электронном виде на адрес электронной почты, указанной в объявлении о проведении конкурса:</w:t>
      </w:r>
    </w:p>
    <w:p w:rsidR="00F30469" w:rsidRPr="007C73D1" w:rsidRDefault="00E16B73" w:rsidP="007C73D1">
      <w:pPr>
        <w:widowControl w:val="0"/>
        <w:autoSpaceDE w:val="0"/>
        <w:autoSpaceDN w:val="0"/>
        <w:adjustRightInd w:val="0"/>
        <w:ind w:firstLine="709"/>
        <w:jc w:val="both"/>
        <w:rPr>
          <w:kern w:val="2"/>
          <w:sz w:val="28"/>
          <w:szCs w:val="28"/>
        </w:rPr>
      </w:pPr>
      <w:r w:rsidRPr="007C73D1">
        <w:rPr>
          <w:kern w:val="2"/>
          <w:sz w:val="28"/>
          <w:szCs w:val="28"/>
        </w:rPr>
        <w:t xml:space="preserve">сканированную </w:t>
      </w:r>
      <w:r w:rsidR="00F30469" w:rsidRPr="007C73D1">
        <w:rPr>
          <w:kern w:val="2"/>
          <w:sz w:val="28"/>
          <w:szCs w:val="28"/>
        </w:rPr>
        <w:t xml:space="preserve">копию заявки на участие в конкурсе по форме согласно приложению к настоящему Положению, с обязательным указанием ссылки на конкурсные материалы, размещенные в информационно-телекоммуникационной сети «Интернет», с доступом для скачивания (кроме ресурсов системы </w:t>
      </w:r>
      <w:proofErr w:type="spellStart"/>
      <w:r w:rsidR="00F30469" w:rsidRPr="007C73D1">
        <w:rPr>
          <w:kern w:val="2"/>
          <w:sz w:val="28"/>
          <w:szCs w:val="28"/>
        </w:rPr>
        <w:t>Google</w:t>
      </w:r>
      <w:proofErr w:type="spellEnd"/>
      <w:r w:rsidR="00F30469" w:rsidRPr="007C73D1">
        <w:rPr>
          <w:kern w:val="2"/>
          <w:sz w:val="28"/>
          <w:szCs w:val="28"/>
        </w:rPr>
        <w:t>);</w:t>
      </w:r>
    </w:p>
    <w:p w:rsidR="00F30469" w:rsidRPr="007C73D1" w:rsidRDefault="005E2BB3" w:rsidP="007C73D1">
      <w:pPr>
        <w:widowControl w:val="0"/>
        <w:autoSpaceDE w:val="0"/>
        <w:autoSpaceDN w:val="0"/>
        <w:adjustRightInd w:val="0"/>
        <w:ind w:firstLine="709"/>
        <w:jc w:val="both"/>
        <w:rPr>
          <w:kern w:val="2"/>
          <w:sz w:val="28"/>
          <w:szCs w:val="28"/>
        </w:rPr>
      </w:pPr>
      <w:r w:rsidRPr="007C73D1">
        <w:rPr>
          <w:kern w:val="2"/>
          <w:sz w:val="28"/>
          <w:szCs w:val="28"/>
        </w:rPr>
        <w:t xml:space="preserve">сканированную копию </w:t>
      </w:r>
      <w:r w:rsidRPr="007C73D1">
        <w:rPr>
          <w:spacing w:val="-4"/>
          <w:kern w:val="2"/>
          <w:sz w:val="28"/>
          <w:szCs w:val="28"/>
        </w:rPr>
        <w:t>справки, выданной редакцией СМИ, о том, что </w:t>
      </w:r>
      <w:r w:rsidR="00F30469" w:rsidRPr="007C73D1">
        <w:rPr>
          <w:spacing w:val="-4"/>
          <w:kern w:val="2"/>
          <w:sz w:val="28"/>
          <w:szCs w:val="28"/>
        </w:rPr>
        <w:t>представленные</w:t>
      </w:r>
      <w:r w:rsidR="00F30469" w:rsidRPr="007C73D1">
        <w:rPr>
          <w:kern w:val="2"/>
          <w:sz w:val="28"/>
          <w:szCs w:val="28"/>
        </w:rPr>
        <w:t xml:space="preserve"> на конкурс материалы не выходили на коммерческих условиях (при наличии редакции);</w:t>
      </w:r>
    </w:p>
    <w:p w:rsidR="00F30469" w:rsidRPr="007C73D1" w:rsidRDefault="005E2BB3" w:rsidP="007C73D1">
      <w:pPr>
        <w:widowControl w:val="0"/>
        <w:autoSpaceDE w:val="0"/>
        <w:autoSpaceDN w:val="0"/>
        <w:adjustRightInd w:val="0"/>
        <w:ind w:firstLine="709"/>
        <w:jc w:val="both"/>
        <w:rPr>
          <w:kern w:val="2"/>
          <w:sz w:val="28"/>
          <w:szCs w:val="28"/>
        </w:rPr>
      </w:pPr>
      <w:r w:rsidRPr="007C73D1">
        <w:rPr>
          <w:kern w:val="2"/>
          <w:sz w:val="28"/>
          <w:szCs w:val="28"/>
        </w:rPr>
        <w:t xml:space="preserve">сканированную копию </w:t>
      </w:r>
      <w:r w:rsidR="00F30469" w:rsidRPr="007C73D1">
        <w:rPr>
          <w:kern w:val="2"/>
          <w:sz w:val="28"/>
          <w:szCs w:val="28"/>
        </w:rPr>
        <w:t>эфирной спр</w:t>
      </w:r>
      <w:r w:rsidRPr="007C73D1">
        <w:rPr>
          <w:kern w:val="2"/>
          <w:sz w:val="28"/>
          <w:szCs w:val="28"/>
        </w:rPr>
        <w:t>авки, выданной редакцией СМИ, с </w:t>
      </w:r>
      <w:r w:rsidR="00F30469" w:rsidRPr="007C73D1">
        <w:rPr>
          <w:kern w:val="2"/>
          <w:sz w:val="28"/>
          <w:szCs w:val="28"/>
        </w:rPr>
        <w:t>указанием темы, даты выхода в эфир, хронометража материалов (в случае</w:t>
      </w:r>
      <w:r w:rsidRPr="007C73D1">
        <w:rPr>
          <w:kern w:val="2"/>
          <w:sz w:val="28"/>
          <w:szCs w:val="28"/>
        </w:rPr>
        <w:t>,</w:t>
      </w:r>
      <w:r w:rsidR="00F30469" w:rsidRPr="007C73D1">
        <w:rPr>
          <w:kern w:val="2"/>
          <w:sz w:val="28"/>
          <w:szCs w:val="28"/>
        </w:rPr>
        <w:t xml:space="preserve"> если на конкурс подаются материалы, вышедшие на теле-радиоканале);</w:t>
      </w:r>
    </w:p>
    <w:p w:rsidR="00F30469" w:rsidRPr="007C73D1" w:rsidRDefault="005E2BB3" w:rsidP="007C73D1">
      <w:pPr>
        <w:widowControl w:val="0"/>
        <w:autoSpaceDE w:val="0"/>
        <w:autoSpaceDN w:val="0"/>
        <w:adjustRightInd w:val="0"/>
        <w:ind w:firstLine="709"/>
        <w:jc w:val="both"/>
        <w:rPr>
          <w:kern w:val="2"/>
          <w:sz w:val="28"/>
          <w:szCs w:val="28"/>
        </w:rPr>
      </w:pPr>
      <w:r w:rsidRPr="007C73D1">
        <w:rPr>
          <w:kern w:val="2"/>
          <w:sz w:val="28"/>
          <w:szCs w:val="28"/>
        </w:rPr>
        <w:t xml:space="preserve">сканированную копию </w:t>
      </w:r>
      <w:r w:rsidR="00F30469" w:rsidRPr="007C73D1">
        <w:rPr>
          <w:kern w:val="2"/>
          <w:sz w:val="28"/>
          <w:szCs w:val="28"/>
        </w:rPr>
        <w:t>реестра конкурсных материалов с указанием даты размещения и темы материалов (в случае</w:t>
      </w:r>
      <w:r w:rsidRPr="007C73D1">
        <w:rPr>
          <w:kern w:val="2"/>
          <w:sz w:val="28"/>
          <w:szCs w:val="28"/>
        </w:rPr>
        <w:t>,</w:t>
      </w:r>
      <w:r w:rsidR="00F30469" w:rsidRPr="007C73D1">
        <w:rPr>
          <w:kern w:val="2"/>
          <w:sz w:val="28"/>
          <w:szCs w:val="28"/>
        </w:rPr>
        <w:t xml:space="preserve"> если на конкурс подаются материалы, опубликованные в периодических печатных изданиях и (или) изданиях </w:t>
      </w:r>
      <w:r w:rsidR="00887A39" w:rsidRPr="007C73D1">
        <w:rPr>
          <w:kern w:val="2"/>
          <w:sz w:val="28"/>
          <w:szCs w:val="28"/>
        </w:rPr>
        <w:br/>
      </w:r>
      <w:r w:rsidR="00F30469" w:rsidRPr="007C73D1">
        <w:rPr>
          <w:kern w:val="2"/>
          <w:sz w:val="28"/>
          <w:szCs w:val="28"/>
        </w:rPr>
        <w:t>в информационно-телекоммуникационной сети «Интернет»).</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Документы, направленные по электронной почте после окончания срока приема заявок, указанного в объявлении о проведении конкурса, </w:t>
      </w:r>
      <w:r w:rsidR="00887A39" w:rsidRPr="007C73D1">
        <w:rPr>
          <w:kern w:val="2"/>
          <w:sz w:val="28"/>
          <w:szCs w:val="28"/>
        </w:rPr>
        <w:br/>
      </w:r>
      <w:r w:rsidRPr="007C73D1">
        <w:rPr>
          <w:kern w:val="2"/>
          <w:sz w:val="28"/>
          <w:szCs w:val="28"/>
        </w:rPr>
        <w:t>не рассматриваются, о чем секретарь комиссии в день получения документов направляет ответное письмо на адрес электронной почты, с которой были направлены документы для участия в конкурсе.</w:t>
      </w:r>
    </w:p>
    <w:p w:rsidR="00F30469" w:rsidRPr="007C73D1" w:rsidRDefault="00F30469" w:rsidP="007C73D1">
      <w:pPr>
        <w:ind w:firstLine="709"/>
        <w:jc w:val="both"/>
        <w:rPr>
          <w:sz w:val="28"/>
          <w:szCs w:val="28"/>
        </w:rPr>
      </w:pPr>
      <w:r w:rsidRPr="007C73D1">
        <w:rPr>
          <w:kern w:val="2"/>
          <w:sz w:val="28"/>
          <w:szCs w:val="28"/>
        </w:rPr>
        <w:t>4.2. </w:t>
      </w:r>
      <w:r w:rsidRPr="007C73D1">
        <w:rPr>
          <w:sz w:val="28"/>
          <w:szCs w:val="28"/>
        </w:rPr>
        <w:t>Конкурсные материалы:</w:t>
      </w:r>
    </w:p>
    <w:p w:rsidR="00F30469" w:rsidRPr="007C73D1" w:rsidRDefault="00F30469" w:rsidP="007C73D1">
      <w:pPr>
        <w:ind w:firstLine="709"/>
        <w:jc w:val="both"/>
        <w:rPr>
          <w:sz w:val="28"/>
          <w:szCs w:val="28"/>
        </w:rPr>
      </w:pPr>
      <w:r w:rsidRPr="007C73D1">
        <w:rPr>
          <w:sz w:val="28"/>
          <w:szCs w:val="28"/>
        </w:rPr>
        <w:t>должны быть опубликованы (размещены) в периодических печатных изданиях или изданиях в информационно-телекоммуникационной сети «Интернет», выйти в тел</w:t>
      </w:r>
      <w:proofErr w:type="gramStart"/>
      <w:r w:rsidRPr="007C73D1">
        <w:rPr>
          <w:sz w:val="28"/>
          <w:szCs w:val="28"/>
        </w:rPr>
        <w:t>е-</w:t>
      </w:r>
      <w:proofErr w:type="gramEnd"/>
      <w:r w:rsidRPr="007C73D1">
        <w:rPr>
          <w:sz w:val="28"/>
          <w:szCs w:val="28"/>
        </w:rPr>
        <w:t xml:space="preserve"> или радиоэфире на русском языке в период </w:t>
      </w:r>
      <w:r w:rsidR="00887A39" w:rsidRPr="007C73D1">
        <w:rPr>
          <w:sz w:val="28"/>
          <w:szCs w:val="28"/>
        </w:rPr>
        <w:br/>
      </w:r>
      <w:r w:rsidRPr="007C73D1">
        <w:rPr>
          <w:sz w:val="28"/>
          <w:szCs w:val="28"/>
        </w:rPr>
        <w:t>с</w:t>
      </w:r>
      <w:r w:rsidR="005E2BB3" w:rsidRPr="007C73D1">
        <w:rPr>
          <w:sz w:val="28"/>
          <w:szCs w:val="28"/>
        </w:rPr>
        <w:t>о</w:t>
      </w:r>
      <w:r w:rsidRPr="007C73D1">
        <w:rPr>
          <w:sz w:val="28"/>
          <w:szCs w:val="28"/>
        </w:rPr>
        <w:t xml:space="preserve"> 2 сентября года, предшествующего проведению конкурса, по 1 сентября года проведения конкурса; </w:t>
      </w:r>
    </w:p>
    <w:p w:rsidR="00F30469" w:rsidRPr="007C73D1" w:rsidRDefault="00F30469" w:rsidP="007C73D1">
      <w:pPr>
        <w:ind w:firstLine="709"/>
        <w:jc w:val="both"/>
        <w:rPr>
          <w:sz w:val="28"/>
          <w:szCs w:val="28"/>
        </w:rPr>
      </w:pPr>
      <w:r w:rsidRPr="007C73D1">
        <w:rPr>
          <w:sz w:val="28"/>
          <w:szCs w:val="28"/>
        </w:rPr>
        <w:t>должны быть направлены на достижение целей и задач конкурса;</w:t>
      </w:r>
    </w:p>
    <w:p w:rsidR="00F30469" w:rsidRPr="007C73D1" w:rsidRDefault="00F30469" w:rsidP="007C73D1">
      <w:pPr>
        <w:ind w:firstLine="709"/>
        <w:jc w:val="both"/>
        <w:rPr>
          <w:sz w:val="28"/>
          <w:szCs w:val="28"/>
        </w:rPr>
      </w:pPr>
      <w:r w:rsidRPr="007C73D1">
        <w:rPr>
          <w:sz w:val="28"/>
          <w:szCs w:val="28"/>
        </w:rPr>
        <w:lastRenderedPageBreak/>
        <w:t>не должны носить рекламный характер;</w:t>
      </w:r>
    </w:p>
    <w:p w:rsidR="00F30469" w:rsidRPr="007C73D1" w:rsidRDefault="00F30469" w:rsidP="007C73D1">
      <w:pPr>
        <w:ind w:firstLine="709"/>
        <w:jc w:val="both"/>
        <w:rPr>
          <w:sz w:val="28"/>
          <w:szCs w:val="28"/>
        </w:rPr>
      </w:pPr>
      <w:r w:rsidRPr="007C73D1">
        <w:rPr>
          <w:sz w:val="28"/>
          <w:szCs w:val="28"/>
        </w:rPr>
        <w:t>не должны выходить на коммерческих условиях;</w:t>
      </w:r>
    </w:p>
    <w:p w:rsidR="00F30469" w:rsidRPr="007C73D1" w:rsidRDefault="00F30469" w:rsidP="007C73D1">
      <w:pPr>
        <w:ind w:firstLine="709"/>
        <w:jc w:val="both"/>
        <w:rPr>
          <w:sz w:val="28"/>
          <w:szCs w:val="28"/>
        </w:rPr>
      </w:pPr>
      <w:r w:rsidRPr="007C73D1">
        <w:rPr>
          <w:sz w:val="28"/>
          <w:szCs w:val="28"/>
        </w:rPr>
        <w:t>не должны содержать 50 и более процентов текста, являющегося перепечаткой из других СМИ.</w:t>
      </w:r>
    </w:p>
    <w:p w:rsidR="00F30469" w:rsidRPr="007C73D1" w:rsidRDefault="00F30469" w:rsidP="007C73D1">
      <w:pPr>
        <w:ind w:firstLine="709"/>
        <w:jc w:val="both"/>
        <w:rPr>
          <w:sz w:val="28"/>
          <w:szCs w:val="28"/>
        </w:rPr>
      </w:pPr>
      <w:r w:rsidRPr="007C73D1">
        <w:rPr>
          <w:sz w:val="28"/>
          <w:szCs w:val="28"/>
        </w:rPr>
        <w:t>Жанр материалов не регламентируется.</w:t>
      </w:r>
    </w:p>
    <w:p w:rsidR="00F30469" w:rsidRPr="007C73D1" w:rsidRDefault="00F30469" w:rsidP="007C73D1">
      <w:pPr>
        <w:widowControl w:val="0"/>
        <w:autoSpaceDE w:val="0"/>
        <w:autoSpaceDN w:val="0"/>
        <w:adjustRightInd w:val="0"/>
        <w:ind w:firstLine="709"/>
        <w:jc w:val="both"/>
        <w:rPr>
          <w:kern w:val="2"/>
          <w:sz w:val="28"/>
          <w:szCs w:val="28"/>
        </w:rPr>
      </w:pPr>
      <w:r w:rsidRPr="007C73D1">
        <w:rPr>
          <w:spacing w:val="-2"/>
          <w:kern w:val="2"/>
          <w:sz w:val="28"/>
          <w:szCs w:val="28"/>
        </w:rPr>
        <w:t>4.3. Претенденты вправе подать заявку и конкурсные материалы на участие</w:t>
      </w:r>
      <w:r w:rsidRPr="007C73D1">
        <w:rPr>
          <w:kern w:val="2"/>
          <w:sz w:val="28"/>
          <w:szCs w:val="28"/>
        </w:rPr>
        <w:t xml:space="preserve"> в конкурсе по одной или нескольким номинациям. Представление одних </w:t>
      </w:r>
      <w:r w:rsidR="00887A39" w:rsidRPr="007C73D1">
        <w:rPr>
          <w:kern w:val="2"/>
          <w:sz w:val="28"/>
          <w:szCs w:val="28"/>
        </w:rPr>
        <w:br/>
      </w:r>
      <w:r w:rsidRPr="007C73D1">
        <w:rPr>
          <w:kern w:val="2"/>
          <w:sz w:val="28"/>
          <w:szCs w:val="28"/>
        </w:rPr>
        <w:t>и тех же конкурсных материалов в разных номинациях не допускается.</w:t>
      </w:r>
    </w:p>
    <w:p w:rsidR="00F30469" w:rsidRPr="007C73D1" w:rsidRDefault="00F30469" w:rsidP="007C73D1">
      <w:pPr>
        <w:ind w:firstLine="709"/>
        <w:jc w:val="both"/>
        <w:rPr>
          <w:kern w:val="2"/>
          <w:sz w:val="28"/>
          <w:szCs w:val="28"/>
        </w:rPr>
      </w:pPr>
      <w:r w:rsidRPr="007C73D1">
        <w:rPr>
          <w:kern w:val="2"/>
          <w:sz w:val="28"/>
          <w:szCs w:val="28"/>
        </w:rPr>
        <w:t>4.4.</w:t>
      </w:r>
      <w:r w:rsidR="00887A39" w:rsidRPr="007C73D1">
        <w:rPr>
          <w:kern w:val="2"/>
          <w:sz w:val="28"/>
          <w:szCs w:val="28"/>
        </w:rPr>
        <w:t> </w:t>
      </w:r>
      <w:r w:rsidRPr="007C73D1">
        <w:rPr>
          <w:kern w:val="2"/>
          <w:sz w:val="28"/>
          <w:szCs w:val="28"/>
        </w:rPr>
        <w:t xml:space="preserve">Представляемые на конкурс материалы не рецензируются, </w:t>
      </w:r>
      <w:r w:rsidR="00887A39" w:rsidRPr="007C73D1">
        <w:rPr>
          <w:kern w:val="2"/>
          <w:sz w:val="28"/>
          <w:szCs w:val="28"/>
        </w:rPr>
        <w:br/>
      </w:r>
      <w:r w:rsidR="005E2BB3" w:rsidRPr="007C73D1">
        <w:rPr>
          <w:kern w:val="2"/>
          <w:sz w:val="28"/>
          <w:szCs w:val="28"/>
        </w:rPr>
        <w:t>не оплачиваются</w:t>
      </w:r>
      <w:r w:rsidRPr="007C73D1">
        <w:rPr>
          <w:kern w:val="2"/>
          <w:sz w:val="28"/>
          <w:szCs w:val="28"/>
        </w:rPr>
        <w:t xml:space="preserve"> и не возвращаются.</w:t>
      </w:r>
    </w:p>
    <w:p w:rsidR="00F30469" w:rsidRPr="007C73D1" w:rsidRDefault="00F30469" w:rsidP="007C73D1">
      <w:pPr>
        <w:ind w:firstLine="709"/>
        <w:jc w:val="both"/>
        <w:rPr>
          <w:kern w:val="2"/>
          <w:sz w:val="28"/>
          <w:szCs w:val="28"/>
        </w:rPr>
      </w:pPr>
      <w:r w:rsidRPr="007C73D1">
        <w:rPr>
          <w:kern w:val="2"/>
          <w:sz w:val="28"/>
          <w:szCs w:val="28"/>
        </w:rPr>
        <w:t>4.5.</w:t>
      </w:r>
      <w:r w:rsidR="00887A39" w:rsidRPr="007C73D1">
        <w:rPr>
          <w:kern w:val="2"/>
          <w:sz w:val="28"/>
          <w:szCs w:val="28"/>
        </w:rPr>
        <w:t> </w:t>
      </w:r>
      <w:r w:rsidRPr="007C73D1">
        <w:rPr>
          <w:kern w:val="2"/>
          <w:sz w:val="28"/>
          <w:szCs w:val="28"/>
        </w:rPr>
        <w:t xml:space="preserve">Организаторы конкурса имеют право на публикацию, а также иное распространение и тиражирование материалов, поступивших на конкурс, </w:t>
      </w:r>
      <w:r w:rsidR="00F9099D" w:rsidRPr="007C73D1">
        <w:rPr>
          <w:kern w:val="2"/>
          <w:sz w:val="28"/>
          <w:szCs w:val="28"/>
        </w:rPr>
        <w:br/>
      </w:r>
      <w:r w:rsidRPr="007C73D1">
        <w:rPr>
          <w:kern w:val="2"/>
          <w:sz w:val="28"/>
          <w:szCs w:val="28"/>
        </w:rPr>
        <w:t>в том числе размещение в информационно-телекоммуникационной сети «Интернет», без выплаты вознаграждения, с обязательной ссылкой на авторство и принадлежность к СМИ.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4.6. Прием и проверку поступивших заявок и конкурсных материалов </w:t>
      </w:r>
      <w:r w:rsidR="00F9099D" w:rsidRPr="007C73D1">
        <w:rPr>
          <w:kern w:val="2"/>
          <w:sz w:val="28"/>
          <w:szCs w:val="28"/>
        </w:rPr>
        <w:br/>
      </w:r>
      <w:r w:rsidRPr="007C73D1">
        <w:rPr>
          <w:kern w:val="2"/>
          <w:sz w:val="28"/>
          <w:szCs w:val="28"/>
        </w:rPr>
        <w:t>на соответствие требованиям настоящего Положения осуществляет секретарь комиссии.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4.7. Заявка считается принятой</w:t>
      </w:r>
      <w:r w:rsidR="005E2BB3" w:rsidRPr="007C73D1">
        <w:rPr>
          <w:kern w:val="2"/>
          <w:sz w:val="28"/>
          <w:szCs w:val="28"/>
        </w:rPr>
        <w:t>,</w:t>
      </w:r>
      <w:r w:rsidRPr="007C73D1">
        <w:rPr>
          <w:kern w:val="2"/>
          <w:sz w:val="28"/>
          <w:szCs w:val="28"/>
        </w:rPr>
        <w:t xml:space="preserve"> при условии поступления всех материалов, предусмотренных пунктом 4.1 настоящего раздела. Секретарь комиссии </w:t>
      </w:r>
      <w:r w:rsidR="00F9099D" w:rsidRPr="007C73D1">
        <w:rPr>
          <w:kern w:val="2"/>
          <w:sz w:val="28"/>
          <w:szCs w:val="28"/>
        </w:rPr>
        <w:br/>
      </w:r>
      <w:r w:rsidR="005213D1" w:rsidRPr="007C73D1">
        <w:rPr>
          <w:kern w:val="2"/>
          <w:sz w:val="28"/>
          <w:szCs w:val="28"/>
        </w:rPr>
        <w:t>в течение</w:t>
      </w:r>
      <w:r w:rsidRPr="007C73D1">
        <w:rPr>
          <w:kern w:val="2"/>
          <w:sz w:val="28"/>
          <w:szCs w:val="28"/>
        </w:rPr>
        <w:t xml:space="preserve"> 5 рабочих дней после подачи документов направляет ответное письмо о поступлении документов на ад</w:t>
      </w:r>
      <w:r w:rsidR="005E2BB3" w:rsidRPr="007C73D1">
        <w:rPr>
          <w:kern w:val="2"/>
          <w:sz w:val="28"/>
          <w:szCs w:val="28"/>
        </w:rPr>
        <w:t>рес электронной почты, с которого</w:t>
      </w:r>
      <w:r w:rsidRPr="007C73D1">
        <w:rPr>
          <w:kern w:val="2"/>
          <w:sz w:val="28"/>
          <w:szCs w:val="28"/>
        </w:rPr>
        <w:t xml:space="preserve"> были направлены документы для участия в конкурсе.</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4.8. Секретарь комиссии в течение 15 рабочих дней с даты окончания приема заявок передает членам комиссии сводную информацию </w:t>
      </w:r>
      <w:r w:rsidR="00F9099D" w:rsidRPr="007C73D1">
        <w:rPr>
          <w:kern w:val="2"/>
          <w:sz w:val="28"/>
          <w:szCs w:val="28"/>
        </w:rPr>
        <w:br/>
      </w:r>
      <w:r w:rsidRPr="007C73D1">
        <w:rPr>
          <w:kern w:val="2"/>
          <w:sz w:val="28"/>
          <w:szCs w:val="28"/>
        </w:rPr>
        <w:t>о рассматриваемых заявках (далее – сводная информация).</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4.9. Председатель комиссии определяет дату и время проведения заседания комиссии.</w:t>
      </w:r>
    </w:p>
    <w:p w:rsidR="00F30469" w:rsidRPr="007C73D1" w:rsidRDefault="00F30469" w:rsidP="007C73D1">
      <w:pPr>
        <w:widowControl w:val="0"/>
        <w:autoSpaceDE w:val="0"/>
        <w:autoSpaceDN w:val="0"/>
        <w:adjustRightInd w:val="0"/>
        <w:jc w:val="both"/>
        <w:rPr>
          <w:kern w:val="2"/>
          <w:sz w:val="28"/>
          <w:szCs w:val="28"/>
        </w:rPr>
      </w:pPr>
    </w:p>
    <w:p w:rsidR="00F30469" w:rsidRPr="007C73D1" w:rsidRDefault="00F30469" w:rsidP="007C73D1">
      <w:pPr>
        <w:widowControl w:val="0"/>
        <w:autoSpaceDE w:val="0"/>
        <w:autoSpaceDN w:val="0"/>
        <w:adjustRightInd w:val="0"/>
        <w:jc w:val="center"/>
        <w:rPr>
          <w:kern w:val="2"/>
          <w:sz w:val="28"/>
          <w:szCs w:val="28"/>
        </w:rPr>
      </w:pPr>
      <w:r w:rsidRPr="007C73D1">
        <w:rPr>
          <w:kern w:val="2"/>
          <w:sz w:val="28"/>
          <w:szCs w:val="28"/>
        </w:rPr>
        <w:t>5. Порядок оценки конкурсных материалов</w:t>
      </w:r>
    </w:p>
    <w:p w:rsidR="00F30469" w:rsidRPr="007C73D1" w:rsidRDefault="00F30469" w:rsidP="007C73D1">
      <w:pPr>
        <w:widowControl w:val="0"/>
        <w:autoSpaceDE w:val="0"/>
        <w:autoSpaceDN w:val="0"/>
        <w:adjustRightInd w:val="0"/>
        <w:jc w:val="center"/>
        <w:rPr>
          <w:kern w:val="2"/>
          <w:sz w:val="28"/>
          <w:szCs w:val="28"/>
        </w:rPr>
      </w:pP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5.1. Оценка конкурсных материалов осуществляется комиссией после окончания приема заявок. Оценка осуществляется комиссией по балльной системе. Члены комиссии оценивают каждый конкурсный материал </w:t>
      </w:r>
      <w:r w:rsidR="00F9099D" w:rsidRPr="007C73D1">
        <w:rPr>
          <w:kern w:val="2"/>
          <w:sz w:val="28"/>
          <w:szCs w:val="28"/>
        </w:rPr>
        <w:br/>
      </w:r>
      <w:r w:rsidRPr="007C73D1">
        <w:rPr>
          <w:kern w:val="2"/>
          <w:sz w:val="28"/>
          <w:szCs w:val="28"/>
        </w:rPr>
        <w:t>в соответствии с критериями, установленными пунктом 5.2 настоящего раздела. После оценки конкурсного материала каждым членом комиссии итоговые баллы оценки по каждому конкурсному материалу суммируются. Победителем конкурса признается конкурсант, представивший конкурсный материал, набравший наибольшее количество баллов.</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5.2. При оценке конкурсного материала комиссией используются следующие критерии:</w:t>
      </w:r>
    </w:p>
    <w:p w:rsidR="00F30469" w:rsidRPr="007C73D1" w:rsidRDefault="000B0803" w:rsidP="007C73D1">
      <w:pPr>
        <w:widowControl w:val="0"/>
        <w:autoSpaceDE w:val="0"/>
        <w:autoSpaceDN w:val="0"/>
        <w:adjustRightInd w:val="0"/>
        <w:ind w:firstLine="709"/>
        <w:jc w:val="both"/>
        <w:rPr>
          <w:kern w:val="2"/>
          <w:sz w:val="28"/>
          <w:szCs w:val="28"/>
        </w:rPr>
      </w:pPr>
      <w:r>
        <w:rPr>
          <w:kern w:val="2"/>
          <w:sz w:val="28"/>
          <w:szCs w:val="28"/>
        </w:rPr>
        <w:t xml:space="preserve">5.2.1. Соответствие целям подпрограммы «Профилактика экстремизма и терроризма в Ростовской области» государственной программы Ростовской области «Обеспечение общественного порядка и профилактика правонарушений», утвержденной постановлением Правительства Ростовской области от </w:t>
      </w:r>
      <w:r w:rsidRPr="001B55D0">
        <w:rPr>
          <w:kern w:val="2"/>
          <w:sz w:val="28"/>
          <w:szCs w:val="28"/>
        </w:rPr>
        <w:t>26.10.2018 № 678</w:t>
      </w:r>
      <w:r>
        <w:rPr>
          <w:kern w:val="2"/>
          <w:sz w:val="28"/>
          <w:szCs w:val="28"/>
        </w:rPr>
        <w:t>. Максимальное количество баллов – 50.</w:t>
      </w:r>
      <w:bookmarkStart w:id="0" w:name="_GoBack"/>
      <w:bookmarkEnd w:id="0"/>
    </w:p>
    <w:p w:rsidR="00F30469" w:rsidRPr="007C73D1" w:rsidRDefault="00F30469" w:rsidP="007C73D1">
      <w:pPr>
        <w:widowControl w:val="0"/>
        <w:autoSpaceDE w:val="0"/>
        <w:autoSpaceDN w:val="0"/>
        <w:adjustRightInd w:val="0"/>
        <w:ind w:firstLine="709"/>
        <w:jc w:val="both"/>
        <w:rPr>
          <w:kern w:val="2"/>
          <w:sz w:val="28"/>
          <w:szCs w:val="28"/>
        </w:rPr>
      </w:pPr>
      <w:r w:rsidRPr="007C73D1">
        <w:rPr>
          <w:spacing w:val="-4"/>
          <w:kern w:val="2"/>
          <w:sz w:val="28"/>
          <w:szCs w:val="28"/>
        </w:rPr>
        <w:t>5.2.2. Актуальность материала, соответствие заявленной теме. Максимальное</w:t>
      </w:r>
      <w:r w:rsidRPr="007C73D1">
        <w:rPr>
          <w:kern w:val="2"/>
          <w:sz w:val="28"/>
          <w:szCs w:val="28"/>
        </w:rPr>
        <w:t xml:space="preserve"> </w:t>
      </w:r>
      <w:r w:rsidRPr="007C73D1">
        <w:rPr>
          <w:kern w:val="2"/>
          <w:sz w:val="28"/>
          <w:szCs w:val="28"/>
        </w:rPr>
        <w:lastRenderedPageBreak/>
        <w:t>количество баллов – 50.</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5.2.3. Информационная насыщенность материала, глубина освещения темы. Максимальное количество баллов – 50.</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5.2.4.</w:t>
      </w:r>
      <w:r w:rsidR="00F9099D" w:rsidRPr="007C73D1">
        <w:rPr>
          <w:kern w:val="2"/>
          <w:sz w:val="28"/>
          <w:szCs w:val="28"/>
        </w:rPr>
        <w:t> </w:t>
      </w:r>
      <w:r w:rsidRPr="007C73D1">
        <w:rPr>
          <w:kern w:val="2"/>
          <w:sz w:val="28"/>
          <w:szCs w:val="28"/>
        </w:rPr>
        <w:t>Стиль изложения и профессионализм подачи материала, сила воздействия на аудиторию. Максимальное количество баллов – 50.</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5.2.5.</w:t>
      </w:r>
      <w:r w:rsidR="00F9099D" w:rsidRPr="007C73D1">
        <w:rPr>
          <w:kern w:val="2"/>
          <w:sz w:val="28"/>
          <w:szCs w:val="28"/>
        </w:rPr>
        <w:t> </w:t>
      </w:r>
      <w:r w:rsidRPr="007C73D1">
        <w:rPr>
          <w:kern w:val="2"/>
          <w:sz w:val="28"/>
          <w:szCs w:val="28"/>
        </w:rPr>
        <w:t>Охват аудитории средством массовой информации, в котором размещен конкурсный материал. Максимальное количество баллов – 30.</w:t>
      </w:r>
    </w:p>
    <w:p w:rsidR="00F30469" w:rsidRPr="007C73D1" w:rsidRDefault="00F30469" w:rsidP="007C73D1">
      <w:pPr>
        <w:widowControl w:val="0"/>
        <w:autoSpaceDE w:val="0"/>
        <w:autoSpaceDN w:val="0"/>
        <w:adjustRightInd w:val="0"/>
        <w:ind w:firstLine="709"/>
        <w:jc w:val="both"/>
        <w:rPr>
          <w:kern w:val="2"/>
          <w:sz w:val="28"/>
          <w:szCs w:val="28"/>
        </w:rPr>
      </w:pPr>
      <w:r w:rsidRPr="007C73D1">
        <w:rPr>
          <w:spacing w:val="-6"/>
          <w:kern w:val="2"/>
          <w:sz w:val="28"/>
          <w:szCs w:val="28"/>
        </w:rPr>
        <w:t>5.2.6.</w:t>
      </w:r>
      <w:r w:rsidR="00F9099D" w:rsidRPr="007C73D1">
        <w:rPr>
          <w:spacing w:val="-6"/>
          <w:kern w:val="2"/>
          <w:sz w:val="28"/>
          <w:szCs w:val="28"/>
        </w:rPr>
        <w:t> </w:t>
      </w:r>
      <w:r w:rsidRPr="007C73D1">
        <w:rPr>
          <w:spacing w:val="-6"/>
          <w:sz w:val="28"/>
          <w:szCs w:val="28"/>
        </w:rPr>
        <w:t>Системность выхода конкурсных материалов.</w:t>
      </w:r>
      <w:r w:rsidRPr="007C73D1">
        <w:rPr>
          <w:spacing w:val="-6"/>
        </w:rPr>
        <w:t xml:space="preserve"> </w:t>
      </w:r>
      <w:r w:rsidRPr="007C73D1">
        <w:rPr>
          <w:spacing w:val="-6"/>
          <w:kern w:val="2"/>
          <w:sz w:val="28"/>
          <w:szCs w:val="28"/>
        </w:rPr>
        <w:t>Максимальное количество</w:t>
      </w:r>
      <w:r w:rsidRPr="007C73D1">
        <w:rPr>
          <w:kern w:val="2"/>
          <w:sz w:val="28"/>
          <w:szCs w:val="28"/>
        </w:rPr>
        <w:t xml:space="preserve"> баллов – 30.</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5.3. В случае</w:t>
      </w:r>
      <w:proofErr w:type="gramStart"/>
      <w:r w:rsidRPr="007C73D1">
        <w:rPr>
          <w:kern w:val="2"/>
          <w:sz w:val="28"/>
          <w:szCs w:val="28"/>
        </w:rPr>
        <w:t>,</w:t>
      </w:r>
      <w:proofErr w:type="gramEnd"/>
      <w:r w:rsidRPr="007C73D1">
        <w:rPr>
          <w:kern w:val="2"/>
          <w:sz w:val="28"/>
          <w:szCs w:val="28"/>
        </w:rPr>
        <w:t xml:space="preserve"> если несколько материалов набрали максимальный балл, учитывается количество наивысших оценок, присвоенных данным материалам членами комиссии.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5.4.</w:t>
      </w:r>
      <w:r w:rsidR="00F9099D" w:rsidRPr="007C73D1">
        <w:rPr>
          <w:kern w:val="2"/>
          <w:sz w:val="28"/>
          <w:szCs w:val="28"/>
        </w:rPr>
        <w:t> </w:t>
      </w:r>
      <w:r w:rsidRPr="007C73D1">
        <w:rPr>
          <w:kern w:val="2"/>
          <w:sz w:val="28"/>
          <w:szCs w:val="28"/>
        </w:rPr>
        <w:t>В случае</w:t>
      </w:r>
      <w:proofErr w:type="gramStart"/>
      <w:r w:rsidRPr="007C73D1">
        <w:rPr>
          <w:kern w:val="2"/>
          <w:sz w:val="28"/>
          <w:szCs w:val="28"/>
        </w:rPr>
        <w:t>,</w:t>
      </w:r>
      <w:proofErr w:type="gramEnd"/>
      <w:r w:rsidRPr="007C73D1">
        <w:rPr>
          <w:kern w:val="2"/>
          <w:sz w:val="28"/>
          <w:szCs w:val="28"/>
        </w:rPr>
        <w:t xml:space="preserve"> если после оценки конкурсного материала каждым членом комиссии по подпункту 5.2.2 итоговые баллы оценки равны нулю, то такой материал не рассматривается на заседании комиссии.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5.5.</w:t>
      </w:r>
      <w:r w:rsidR="00F9099D" w:rsidRPr="007C73D1">
        <w:rPr>
          <w:kern w:val="2"/>
          <w:sz w:val="28"/>
          <w:szCs w:val="28"/>
        </w:rPr>
        <w:t> </w:t>
      </w:r>
      <w:r w:rsidRPr="007C73D1">
        <w:rPr>
          <w:kern w:val="2"/>
          <w:sz w:val="28"/>
          <w:szCs w:val="28"/>
        </w:rPr>
        <w:t>В случае</w:t>
      </w:r>
      <w:proofErr w:type="gramStart"/>
      <w:r w:rsidRPr="007C73D1">
        <w:rPr>
          <w:kern w:val="2"/>
          <w:sz w:val="28"/>
          <w:szCs w:val="28"/>
        </w:rPr>
        <w:t>,</w:t>
      </w:r>
      <w:proofErr w:type="gramEnd"/>
      <w:r w:rsidRPr="007C73D1">
        <w:rPr>
          <w:kern w:val="2"/>
          <w:sz w:val="28"/>
          <w:szCs w:val="28"/>
        </w:rPr>
        <w:t xml:space="preserve"> если по одной из номинаций заявка подана лишь одним конкурсантом, конкурс по указанной номинации не проводится.</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5.6. В каждой номинации может быть только один победитель.</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5.7.</w:t>
      </w:r>
      <w:r w:rsidR="00F9099D" w:rsidRPr="007C73D1">
        <w:rPr>
          <w:kern w:val="2"/>
          <w:sz w:val="28"/>
          <w:szCs w:val="28"/>
        </w:rPr>
        <w:t> </w:t>
      </w:r>
      <w:r w:rsidRPr="007C73D1">
        <w:rPr>
          <w:kern w:val="2"/>
          <w:sz w:val="28"/>
          <w:szCs w:val="28"/>
        </w:rPr>
        <w:t xml:space="preserve">Члены комиссии имеют право отметить материалы, не вошедшие </w:t>
      </w:r>
      <w:r w:rsidR="00F9099D" w:rsidRPr="007C73D1">
        <w:rPr>
          <w:kern w:val="2"/>
          <w:sz w:val="28"/>
          <w:szCs w:val="28"/>
        </w:rPr>
        <w:br/>
      </w:r>
      <w:r w:rsidRPr="007C73D1">
        <w:rPr>
          <w:kern w:val="2"/>
          <w:sz w:val="28"/>
          <w:szCs w:val="28"/>
        </w:rPr>
        <w:t>в число победителей. Авторы таких материалов награждаются дипломами.</w:t>
      </w:r>
    </w:p>
    <w:p w:rsidR="00F30469" w:rsidRPr="007C73D1" w:rsidRDefault="00F30469" w:rsidP="007C73D1">
      <w:pPr>
        <w:widowControl w:val="0"/>
        <w:autoSpaceDE w:val="0"/>
        <w:autoSpaceDN w:val="0"/>
        <w:adjustRightInd w:val="0"/>
        <w:rPr>
          <w:kern w:val="2"/>
        </w:rPr>
      </w:pPr>
    </w:p>
    <w:p w:rsidR="00F30469" w:rsidRPr="007C73D1" w:rsidRDefault="00F30469" w:rsidP="007C73D1">
      <w:pPr>
        <w:jc w:val="center"/>
        <w:rPr>
          <w:rFonts w:eastAsia="Calibri"/>
          <w:sz w:val="28"/>
          <w:szCs w:val="22"/>
          <w:lang w:eastAsia="en-US"/>
        </w:rPr>
      </w:pPr>
      <w:r w:rsidRPr="007C73D1">
        <w:rPr>
          <w:kern w:val="2"/>
          <w:sz w:val="28"/>
          <w:szCs w:val="28"/>
        </w:rPr>
        <w:t>6. </w:t>
      </w:r>
      <w:r w:rsidRPr="007C73D1">
        <w:rPr>
          <w:rFonts w:eastAsia="Calibri"/>
          <w:sz w:val="28"/>
          <w:szCs w:val="22"/>
          <w:lang w:eastAsia="en-US"/>
        </w:rPr>
        <w:t>Номинации</w:t>
      </w:r>
    </w:p>
    <w:p w:rsidR="00F30469" w:rsidRPr="007C73D1" w:rsidRDefault="00F30469" w:rsidP="007C73D1">
      <w:pPr>
        <w:ind w:firstLine="709"/>
        <w:jc w:val="both"/>
        <w:rPr>
          <w:rFonts w:eastAsia="Calibri"/>
          <w:lang w:eastAsia="en-US"/>
        </w:rPr>
      </w:pP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6.1. Конкурс проводится по следующим номинациям: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«Премия среди журналистов региональных периодических печатных изданий». Премиальный фонд составляет 60</w:t>
      </w:r>
      <w:r w:rsidR="00F9099D" w:rsidRPr="007C73D1">
        <w:rPr>
          <w:rFonts w:eastAsia="Calibri"/>
          <w:sz w:val="28"/>
          <w:szCs w:val="22"/>
          <w:lang w:eastAsia="en-US"/>
        </w:rPr>
        <w:t> </w:t>
      </w:r>
      <w:r w:rsidRPr="007C73D1">
        <w:rPr>
          <w:rFonts w:eastAsia="Calibri"/>
          <w:sz w:val="28"/>
          <w:szCs w:val="22"/>
          <w:lang w:eastAsia="en-US"/>
        </w:rPr>
        <w:t>000</w:t>
      </w:r>
      <w:r w:rsidR="00F9099D" w:rsidRPr="007C73D1">
        <w:rPr>
          <w:rFonts w:eastAsia="Calibri"/>
          <w:sz w:val="28"/>
          <w:szCs w:val="22"/>
          <w:lang w:eastAsia="en-US"/>
        </w:rPr>
        <w:t> </w:t>
      </w:r>
      <w:r w:rsidRPr="007C73D1">
        <w:rPr>
          <w:rFonts w:eastAsia="Calibri"/>
          <w:sz w:val="28"/>
          <w:szCs w:val="22"/>
          <w:lang w:eastAsia="en-US"/>
        </w:rPr>
        <w:t>рублей (включая налоги, предусмотренные действующим законодательством);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«Премия среди журналистов городских и районных периодических печатных изданий». Премиальный фонд составляет 60</w:t>
      </w:r>
      <w:r w:rsidR="00F9099D" w:rsidRPr="007C73D1">
        <w:rPr>
          <w:rFonts w:eastAsia="Calibri"/>
          <w:sz w:val="28"/>
          <w:szCs w:val="22"/>
          <w:lang w:eastAsia="en-US"/>
        </w:rPr>
        <w:t> </w:t>
      </w:r>
      <w:r w:rsidRPr="007C73D1">
        <w:rPr>
          <w:rFonts w:eastAsia="Calibri"/>
          <w:sz w:val="28"/>
          <w:szCs w:val="22"/>
          <w:lang w:eastAsia="en-US"/>
        </w:rPr>
        <w:t>000</w:t>
      </w:r>
      <w:r w:rsidR="00F9099D" w:rsidRPr="007C73D1">
        <w:rPr>
          <w:rFonts w:eastAsia="Calibri"/>
          <w:sz w:val="28"/>
          <w:szCs w:val="22"/>
          <w:lang w:eastAsia="en-US"/>
        </w:rPr>
        <w:t> </w:t>
      </w:r>
      <w:r w:rsidRPr="007C73D1">
        <w:rPr>
          <w:rFonts w:eastAsia="Calibri"/>
          <w:sz w:val="28"/>
          <w:szCs w:val="22"/>
          <w:lang w:eastAsia="en-US"/>
        </w:rPr>
        <w:t>рублей (включая налоги, предусмотренные действующим законодательством);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«Премия среди журналистов телеканалов». Премиальный фонд составляет 60</w:t>
      </w:r>
      <w:r w:rsidR="00F9099D" w:rsidRPr="007C73D1">
        <w:rPr>
          <w:rFonts w:eastAsia="Calibri"/>
          <w:sz w:val="28"/>
          <w:szCs w:val="22"/>
          <w:lang w:eastAsia="en-US"/>
        </w:rPr>
        <w:t> </w:t>
      </w:r>
      <w:r w:rsidRPr="007C73D1">
        <w:rPr>
          <w:rFonts w:eastAsia="Calibri"/>
          <w:sz w:val="28"/>
          <w:szCs w:val="22"/>
          <w:lang w:eastAsia="en-US"/>
        </w:rPr>
        <w:t>000</w:t>
      </w:r>
      <w:r w:rsidR="00F9099D" w:rsidRPr="007C73D1">
        <w:rPr>
          <w:rFonts w:eastAsia="Calibri"/>
          <w:sz w:val="28"/>
          <w:szCs w:val="22"/>
          <w:lang w:eastAsia="en-US"/>
        </w:rPr>
        <w:t> </w:t>
      </w:r>
      <w:r w:rsidRPr="007C73D1">
        <w:rPr>
          <w:rFonts w:eastAsia="Calibri"/>
          <w:sz w:val="28"/>
          <w:szCs w:val="22"/>
          <w:lang w:eastAsia="en-US"/>
        </w:rPr>
        <w:t>рублей (включая налоги, предусмотренные действующим законодательством);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«Премия среди журналистов радиоканалов». Премиальный фонд составляет 60 000 рублей (включая налоги, предусмотренные действующим законодательством);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«Премия среди журналистов сайтов, сетевых изданий, информационных агентств». Премиальный фонд составляет 60</w:t>
      </w:r>
      <w:r w:rsidR="00F9099D" w:rsidRPr="007C73D1">
        <w:rPr>
          <w:rFonts w:eastAsia="Calibri"/>
          <w:sz w:val="28"/>
          <w:szCs w:val="22"/>
          <w:lang w:eastAsia="en-US"/>
        </w:rPr>
        <w:t> </w:t>
      </w:r>
      <w:r w:rsidRPr="007C73D1">
        <w:rPr>
          <w:rFonts w:eastAsia="Calibri"/>
          <w:sz w:val="28"/>
          <w:szCs w:val="22"/>
          <w:lang w:eastAsia="en-US"/>
        </w:rPr>
        <w:t>000</w:t>
      </w:r>
      <w:r w:rsidR="00F9099D" w:rsidRPr="007C73D1">
        <w:rPr>
          <w:rFonts w:eastAsia="Calibri"/>
          <w:sz w:val="28"/>
          <w:szCs w:val="22"/>
          <w:lang w:eastAsia="en-US"/>
        </w:rPr>
        <w:t> </w:t>
      </w:r>
      <w:r w:rsidRPr="007C73D1">
        <w:rPr>
          <w:rFonts w:eastAsia="Calibri"/>
          <w:sz w:val="28"/>
          <w:szCs w:val="22"/>
          <w:lang w:eastAsia="en-US"/>
        </w:rPr>
        <w:t>рублей (включая налоги, предусмотренные действующим законодательством).</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Общий премиальный фонд конкурса составляет 300 000 рублей</w:t>
      </w:r>
      <w:r w:rsidRPr="007C73D1">
        <w:rPr>
          <w:kern w:val="2"/>
          <w:sz w:val="28"/>
          <w:szCs w:val="28"/>
        </w:rPr>
        <w:t>.</w:t>
      </w:r>
    </w:p>
    <w:p w:rsidR="00F30469" w:rsidRPr="007C73D1" w:rsidRDefault="00F30469" w:rsidP="007C73D1">
      <w:pPr>
        <w:widowControl w:val="0"/>
        <w:autoSpaceDE w:val="0"/>
        <w:autoSpaceDN w:val="0"/>
        <w:adjustRightInd w:val="0"/>
        <w:ind w:firstLine="720"/>
        <w:jc w:val="both"/>
        <w:rPr>
          <w:kern w:val="2"/>
          <w:sz w:val="28"/>
          <w:szCs w:val="28"/>
        </w:rPr>
      </w:pPr>
    </w:p>
    <w:p w:rsidR="00F30469" w:rsidRPr="007C73D1" w:rsidRDefault="00F30469" w:rsidP="007C73D1">
      <w:pPr>
        <w:widowControl w:val="0"/>
        <w:autoSpaceDE w:val="0"/>
        <w:autoSpaceDN w:val="0"/>
        <w:adjustRightInd w:val="0"/>
        <w:jc w:val="center"/>
        <w:rPr>
          <w:kern w:val="2"/>
          <w:sz w:val="28"/>
          <w:szCs w:val="28"/>
        </w:rPr>
      </w:pPr>
      <w:r w:rsidRPr="007C73D1">
        <w:rPr>
          <w:kern w:val="2"/>
          <w:sz w:val="28"/>
          <w:szCs w:val="28"/>
        </w:rPr>
        <w:t>7. Подведение итогов конкурса</w:t>
      </w:r>
    </w:p>
    <w:p w:rsidR="00F30469" w:rsidRPr="007C73D1" w:rsidRDefault="00F30469" w:rsidP="007C73D1">
      <w:pPr>
        <w:widowControl w:val="0"/>
        <w:autoSpaceDE w:val="0"/>
        <w:autoSpaceDN w:val="0"/>
        <w:adjustRightInd w:val="0"/>
        <w:jc w:val="center"/>
        <w:rPr>
          <w:kern w:val="2"/>
          <w:sz w:val="28"/>
          <w:szCs w:val="28"/>
        </w:rPr>
      </w:pP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7.1. Итоги конкурса подводятся в I</w:t>
      </w:r>
      <w:r w:rsidRPr="007C73D1">
        <w:rPr>
          <w:kern w:val="2"/>
          <w:sz w:val="28"/>
          <w:szCs w:val="28"/>
          <w:lang w:val="en-US"/>
        </w:rPr>
        <w:t>V</w:t>
      </w:r>
      <w:r w:rsidRPr="007C73D1">
        <w:rPr>
          <w:kern w:val="2"/>
          <w:sz w:val="28"/>
          <w:szCs w:val="28"/>
        </w:rPr>
        <w:t> квартале текущего финансового года. Выплата премий победителям конкурса осуществляется до конца текущего финансового года на основании решения конкурсной комиссии.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7.2.</w:t>
      </w:r>
      <w:r w:rsidR="00F9099D" w:rsidRPr="007C73D1">
        <w:rPr>
          <w:kern w:val="2"/>
          <w:sz w:val="28"/>
          <w:szCs w:val="28"/>
        </w:rPr>
        <w:t> </w:t>
      </w:r>
      <w:r w:rsidRPr="007C73D1">
        <w:rPr>
          <w:kern w:val="2"/>
          <w:sz w:val="28"/>
          <w:szCs w:val="28"/>
        </w:rPr>
        <w:t>Победители конкурса представляют в комиссию в течение 10</w:t>
      </w:r>
      <w:r w:rsidR="00F9099D" w:rsidRPr="007C73D1">
        <w:rPr>
          <w:kern w:val="2"/>
          <w:sz w:val="28"/>
          <w:szCs w:val="28"/>
        </w:rPr>
        <w:t> </w:t>
      </w:r>
      <w:r w:rsidRPr="007C73D1">
        <w:rPr>
          <w:kern w:val="2"/>
          <w:sz w:val="28"/>
          <w:szCs w:val="28"/>
        </w:rPr>
        <w:t>дней после подведения итогов конкурса:</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lastRenderedPageBreak/>
        <w:t>7.2.1. Для периодических печатных изданий:</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оригинал заявки на участие в конкурсе по форме согласно приложению </w:t>
      </w:r>
      <w:r w:rsidR="00F9099D" w:rsidRPr="007C73D1">
        <w:rPr>
          <w:kern w:val="2"/>
          <w:sz w:val="28"/>
          <w:szCs w:val="28"/>
        </w:rPr>
        <w:br/>
      </w:r>
      <w:r w:rsidRPr="007C73D1">
        <w:rPr>
          <w:kern w:val="2"/>
          <w:sz w:val="28"/>
          <w:szCs w:val="28"/>
        </w:rPr>
        <w:t>к настоящему Положению;</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оригинал периодического печатного издания, в котором опубликованы конкурсные материалы (с обязательным выделением материала на полосе издания);</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реестр конкурсных материалов на бумажном носителе, содержащий наименование издания, номера и даты выхода периодических печатных изданий, темы конкурсных материалов, номера страниц.</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7.2.2. Для телекомпаний, сетевых изданий, радиокомпаний:</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оригинал заявки на участие в конкурсе по форме согласно приложению </w:t>
      </w:r>
      <w:r w:rsidR="00F9099D" w:rsidRPr="007C73D1">
        <w:rPr>
          <w:kern w:val="2"/>
          <w:sz w:val="28"/>
          <w:szCs w:val="28"/>
        </w:rPr>
        <w:br/>
      </w:r>
      <w:r w:rsidRPr="007C73D1">
        <w:rPr>
          <w:kern w:val="2"/>
          <w:sz w:val="28"/>
          <w:szCs w:val="28"/>
        </w:rPr>
        <w:t>к настоящему Положению;</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для телекомпаний:</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диск (CD/DVD) с записью телесюжетов (материалов) в одном экземпляре </w:t>
      </w:r>
      <w:r w:rsidR="00F9099D" w:rsidRPr="007C73D1">
        <w:rPr>
          <w:kern w:val="2"/>
          <w:sz w:val="28"/>
          <w:szCs w:val="28"/>
        </w:rPr>
        <w:br/>
      </w:r>
      <w:r w:rsidRPr="007C73D1">
        <w:rPr>
          <w:kern w:val="2"/>
          <w:sz w:val="28"/>
          <w:szCs w:val="28"/>
        </w:rPr>
        <w:t xml:space="preserve">в формате воспроизведения mpeg4 либо </w:t>
      </w:r>
      <w:proofErr w:type="spellStart"/>
      <w:r w:rsidRPr="007C73D1">
        <w:rPr>
          <w:kern w:val="2"/>
          <w:sz w:val="28"/>
          <w:szCs w:val="28"/>
        </w:rPr>
        <w:t>avi</w:t>
      </w:r>
      <w:proofErr w:type="spellEnd"/>
      <w:r w:rsidRPr="007C73D1">
        <w:rPr>
          <w:kern w:val="2"/>
          <w:sz w:val="28"/>
          <w:szCs w:val="28"/>
        </w:rPr>
        <w:t xml:space="preserve">. Диск должен быть подписан </w:t>
      </w:r>
      <w:r w:rsidR="00F9099D" w:rsidRPr="007C73D1">
        <w:rPr>
          <w:kern w:val="2"/>
          <w:sz w:val="28"/>
          <w:szCs w:val="28"/>
        </w:rPr>
        <w:br/>
      </w:r>
      <w:r w:rsidRPr="007C73D1">
        <w:rPr>
          <w:kern w:val="2"/>
          <w:sz w:val="28"/>
          <w:szCs w:val="28"/>
        </w:rPr>
        <w:t>с указанием: наименования издания, фамилии конкурсанта, номинации;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эфирную справку на бумажном носителе от редакции СМИ, разместившей материал, с указанием темы, даты выхода в эфир, хронометража;</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для изданий в информационно-телекоммуникационной сети «Интернет»:</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диск (CD/DVD) в одном экземпляре с текстами конкурсных материалов, размещенными в изданиях в информационно-телекоммуникационной сети «Интернет». Диск должен быть подписан с указанием: наименования издания </w:t>
      </w:r>
      <w:r w:rsidR="00F9099D" w:rsidRPr="007C73D1">
        <w:rPr>
          <w:kern w:val="2"/>
          <w:sz w:val="28"/>
          <w:szCs w:val="28"/>
        </w:rPr>
        <w:br/>
      </w:r>
      <w:r w:rsidRPr="007C73D1">
        <w:rPr>
          <w:kern w:val="2"/>
          <w:sz w:val="28"/>
          <w:szCs w:val="28"/>
        </w:rPr>
        <w:t xml:space="preserve">в </w:t>
      </w:r>
      <w:r w:rsidRPr="007C73D1">
        <w:rPr>
          <w:spacing w:val="-2"/>
          <w:kern w:val="2"/>
          <w:sz w:val="28"/>
          <w:szCs w:val="28"/>
        </w:rPr>
        <w:t>информационно-телекоммуникационной сети «Интернет», фамилии конкурсанта,</w:t>
      </w:r>
      <w:r w:rsidRPr="007C73D1">
        <w:rPr>
          <w:kern w:val="2"/>
          <w:sz w:val="28"/>
          <w:szCs w:val="28"/>
        </w:rPr>
        <w:t xml:space="preserve"> номинации;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реестр конкурсных материалов на бумажном носителе с обязательным указанием ссылки на адрес размещения в информационно-телекоммуникационной сети «Интернет», даты размещения, темы;</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для радиокомпаний:</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диск (CD/DVD) с записью радио сюжетов (материалов) в одном экземпляре в формате воспроизведения mp3. Диск должен быть подписан </w:t>
      </w:r>
      <w:r w:rsidR="00F9099D" w:rsidRPr="007C73D1">
        <w:rPr>
          <w:kern w:val="2"/>
          <w:sz w:val="28"/>
          <w:szCs w:val="28"/>
        </w:rPr>
        <w:br/>
      </w:r>
      <w:r w:rsidRPr="007C73D1">
        <w:rPr>
          <w:kern w:val="2"/>
          <w:sz w:val="28"/>
          <w:szCs w:val="28"/>
        </w:rPr>
        <w:t>с указанием: наименования издания, фамилии конкурсанта, номинации;</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эфирную справку на бумажном носителе от редакции СМИ, разместившей материал, с указанием даты размещения, темы, хронометража материала.</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7.3. Сообщение об итогах конкурса и выплате премий по результатам конкурса размещается в средствах массовой информации и на официальном сайте Правительства Ростовской области в информационно-телекоммуникационной сети «Интернет».</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Информирование победителей конкурса о дате и месте проведения церемонии награждения осуществляется через средства массовой информации, </w:t>
      </w:r>
      <w:r w:rsidRPr="007C73D1">
        <w:rPr>
          <w:kern w:val="2"/>
          <w:sz w:val="28"/>
          <w:szCs w:val="28"/>
        </w:rPr>
        <w:br/>
        <w:t xml:space="preserve">а также путем размещения информации на официальном сайте Правительства Ростовской области в информационно-телекоммуникационной сети «Интернет». </w:t>
      </w:r>
    </w:p>
    <w:p w:rsidR="00F30469" w:rsidRPr="007C73D1" w:rsidRDefault="00F30469" w:rsidP="007C73D1">
      <w:pPr>
        <w:widowControl w:val="0"/>
        <w:autoSpaceDE w:val="0"/>
        <w:autoSpaceDN w:val="0"/>
        <w:adjustRightInd w:val="0"/>
        <w:ind w:firstLine="709"/>
        <w:jc w:val="both"/>
        <w:rPr>
          <w:kern w:val="2"/>
          <w:sz w:val="28"/>
          <w:szCs w:val="28"/>
        </w:rPr>
      </w:pPr>
      <w:r w:rsidRPr="007C73D1">
        <w:rPr>
          <w:kern w:val="2"/>
          <w:sz w:val="28"/>
          <w:szCs w:val="28"/>
        </w:rPr>
        <w:t xml:space="preserve">Проведение церемонии награждения победителей конкурса организуется управлением информационной политики Ростовской области и проходит </w:t>
      </w:r>
      <w:r w:rsidR="00F9099D" w:rsidRPr="007C73D1">
        <w:rPr>
          <w:kern w:val="2"/>
          <w:sz w:val="28"/>
          <w:szCs w:val="28"/>
        </w:rPr>
        <w:br/>
      </w:r>
      <w:r w:rsidRPr="007C73D1">
        <w:rPr>
          <w:kern w:val="2"/>
          <w:sz w:val="28"/>
          <w:szCs w:val="28"/>
        </w:rPr>
        <w:t xml:space="preserve">в торжественной обстановке. </w:t>
      </w:r>
    </w:p>
    <w:p w:rsidR="00F9099D" w:rsidRPr="007C73D1" w:rsidRDefault="00F9099D" w:rsidP="007C73D1">
      <w:pPr>
        <w:rPr>
          <w:sz w:val="16"/>
          <w:szCs w:val="16"/>
        </w:rPr>
      </w:pPr>
    </w:p>
    <w:p w:rsidR="00F9099D" w:rsidRPr="007C73D1" w:rsidRDefault="00F9099D" w:rsidP="007C73D1">
      <w:pPr>
        <w:ind w:right="5551"/>
        <w:jc w:val="center"/>
        <w:rPr>
          <w:sz w:val="28"/>
          <w:szCs w:val="28"/>
        </w:rPr>
      </w:pPr>
      <w:r w:rsidRPr="007C73D1">
        <w:rPr>
          <w:sz w:val="28"/>
          <w:szCs w:val="28"/>
        </w:rPr>
        <w:t>Начальник управления</w:t>
      </w:r>
    </w:p>
    <w:p w:rsidR="00F9099D" w:rsidRPr="007C73D1" w:rsidRDefault="00F9099D" w:rsidP="007C73D1">
      <w:pPr>
        <w:ind w:right="5551"/>
        <w:jc w:val="center"/>
        <w:rPr>
          <w:sz w:val="28"/>
          <w:szCs w:val="28"/>
        </w:rPr>
      </w:pPr>
      <w:r w:rsidRPr="007C73D1">
        <w:rPr>
          <w:sz w:val="28"/>
          <w:szCs w:val="28"/>
        </w:rPr>
        <w:t>документационного обеспечения</w:t>
      </w:r>
    </w:p>
    <w:p w:rsidR="00F9099D" w:rsidRPr="007C73D1" w:rsidRDefault="00F9099D" w:rsidP="007C73D1">
      <w:pPr>
        <w:rPr>
          <w:sz w:val="28"/>
        </w:rPr>
      </w:pPr>
      <w:r w:rsidRPr="007C73D1">
        <w:rPr>
          <w:sz w:val="28"/>
        </w:rPr>
        <w:t>Правительства Ростовской области                                                Т.А. Родионченко</w:t>
      </w:r>
    </w:p>
    <w:p w:rsidR="00F30469" w:rsidRPr="007C73D1" w:rsidRDefault="00F30469" w:rsidP="007C73D1">
      <w:pPr>
        <w:pageBreakBefore/>
        <w:widowControl w:val="0"/>
        <w:autoSpaceDE w:val="0"/>
        <w:autoSpaceDN w:val="0"/>
        <w:adjustRightInd w:val="0"/>
        <w:ind w:left="5387"/>
        <w:jc w:val="center"/>
        <w:rPr>
          <w:kern w:val="2"/>
          <w:sz w:val="28"/>
          <w:szCs w:val="28"/>
        </w:rPr>
      </w:pPr>
      <w:r w:rsidRPr="007C73D1">
        <w:rPr>
          <w:kern w:val="2"/>
          <w:sz w:val="28"/>
          <w:szCs w:val="28"/>
        </w:rPr>
        <w:lastRenderedPageBreak/>
        <w:t>Приложение</w:t>
      </w:r>
    </w:p>
    <w:p w:rsidR="00604E81" w:rsidRPr="007C73D1" w:rsidRDefault="00F30469" w:rsidP="007C73D1">
      <w:pPr>
        <w:ind w:left="5387"/>
        <w:jc w:val="center"/>
        <w:rPr>
          <w:rFonts w:eastAsia="Calibri"/>
          <w:sz w:val="28"/>
          <w:szCs w:val="22"/>
          <w:lang w:eastAsia="en-US"/>
        </w:rPr>
      </w:pPr>
      <w:r w:rsidRPr="007C73D1">
        <w:rPr>
          <w:rFonts w:eastAsia="Calibri"/>
          <w:sz w:val="28"/>
          <w:szCs w:val="22"/>
          <w:lang w:eastAsia="en-US"/>
        </w:rPr>
        <w:t>к Положению о порядке</w:t>
      </w:r>
      <w:r w:rsidR="00604E81" w:rsidRPr="007C73D1">
        <w:rPr>
          <w:rFonts w:eastAsia="Calibri"/>
          <w:sz w:val="28"/>
          <w:szCs w:val="22"/>
          <w:lang w:eastAsia="en-US"/>
        </w:rPr>
        <w:t xml:space="preserve"> </w:t>
      </w:r>
    </w:p>
    <w:p w:rsidR="00447346" w:rsidRPr="007C73D1" w:rsidRDefault="00F30469" w:rsidP="007C73D1">
      <w:pPr>
        <w:ind w:left="5387"/>
        <w:jc w:val="center"/>
        <w:rPr>
          <w:rFonts w:eastAsia="Calibri"/>
          <w:sz w:val="28"/>
          <w:szCs w:val="22"/>
          <w:lang w:eastAsia="en-US"/>
        </w:rPr>
      </w:pPr>
      <w:r w:rsidRPr="007C73D1">
        <w:rPr>
          <w:rFonts w:eastAsia="Calibri"/>
          <w:sz w:val="28"/>
          <w:szCs w:val="22"/>
          <w:lang w:eastAsia="en-US"/>
        </w:rPr>
        <w:t>проведения конкурса журналистских работ</w:t>
      </w:r>
      <w:r w:rsidR="00F9099D" w:rsidRPr="007C73D1">
        <w:rPr>
          <w:rFonts w:eastAsia="Calibri"/>
          <w:sz w:val="28"/>
          <w:szCs w:val="22"/>
          <w:lang w:eastAsia="en-US"/>
        </w:rPr>
        <w:t xml:space="preserve"> </w:t>
      </w:r>
      <w:r w:rsidRPr="007C73D1">
        <w:rPr>
          <w:rFonts w:eastAsia="Calibri"/>
          <w:sz w:val="28"/>
          <w:szCs w:val="22"/>
          <w:lang w:eastAsia="en-US"/>
        </w:rPr>
        <w:t>на лучший журналистский материал, посвященный</w:t>
      </w:r>
      <w:r w:rsidR="00F9099D" w:rsidRPr="007C73D1">
        <w:rPr>
          <w:rFonts w:eastAsia="Calibri"/>
          <w:sz w:val="28"/>
          <w:szCs w:val="22"/>
          <w:lang w:eastAsia="en-US"/>
        </w:rPr>
        <w:t xml:space="preserve"> </w:t>
      </w:r>
      <w:r w:rsidRPr="007C73D1">
        <w:rPr>
          <w:rFonts w:eastAsia="Calibri"/>
          <w:sz w:val="28"/>
          <w:szCs w:val="22"/>
          <w:lang w:eastAsia="en-US"/>
        </w:rPr>
        <w:t xml:space="preserve">противодействию терроризму и </w:t>
      </w:r>
      <w:r w:rsidRPr="007C73D1">
        <w:rPr>
          <w:kern w:val="2"/>
          <w:sz w:val="28"/>
          <w:szCs w:val="28"/>
        </w:rPr>
        <w:t>экстремистской идеологии</w:t>
      </w:r>
      <w:r w:rsidR="00447346" w:rsidRPr="007C73D1">
        <w:rPr>
          <w:kern w:val="2"/>
          <w:sz w:val="28"/>
          <w:szCs w:val="28"/>
        </w:rPr>
        <w:t xml:space="preserve"> </w:t>
      </w:r>
      <w:r w:rsidRPr="007C73D1">
        <w:rPr>
          <w:rFonts w:eastAsia="Calibri"/>
          <w:sz w:val="28"/>
          <w:szCs w:val="22"/>
          <w:lang w:eastAsia="en-US"/>
        </w:rPr>
        <w:t>«Безопасный Дон»</w:t>
      </w:r>
    </w:p>
    <w:p w:rsidR="00F30469" w:rsidRPr="007C73D1" w:rsidRDefault="00F30469" w:rsidP="007C73D1">
      <w:pPr>
        <w:ind w:firstLine="5954"/>
        <w:jc w:val="right"/>
        <w:rPr>
          <w:rFonts w:eastAsia="Calibri"/>
          <w:sz w:val="28"/>
          <w:szCs w:val="22"/>
          <w:lang w:eastAsia="en-US"/>
        </w:rPr>
      </w:pPr>
    </w:p>
    <w:p w:rsidR="006878C8" w:rsidRPr="007C73D1" w:rsidRDefault="006878C8" w:rsidP="007C73D1">
      <w:pPr>
        <w:ind w:firstLine="5954"/>
        <w:jc w:val="right"/>
        <w:rPr>
          <w:rFonts w:eastAsia="Calibri"/>
          <w:sz w:val="28"/>
          <w:szCs w:val="22"/>
          <w:lang w:eastAsia="en-US"/>
        </w:rPr>
      </w:pPr>
    </w:p>
    <w:p w:rsidR="00F9099D" w:rsidRPr="007C73D1" w:rsidRDefault="00F30469" w:rsidP="007C73D1">
      <w:pPr>
        <w:ind w:left="4111"/>
        <w:jc w:val="center"/>
        <w:rPr>
          <w:rFonts w:eastAsia="Calibri"/>
          <w:sz w:val="28"/>
          <w:szCs w:val="22"/>
          <w:lang w:eastAsia="en-US"/>
        </w:rPr>
      </w:pPr>
      <w:r w:rsidRPr="007C73D1">
        <w:rPr>
          <w:rFonts w:eastAsia="Calibri"/>
          <w:sz w:val="28"/>
          <w:szCs w:val="22"/>
          <w:lang w:eastAsia="en-US"/>
        </w:rPr>
        <w:t xml:space="preserve">В комиссию по отбору победителей </w:t>
      </w:r>
    </w:p>
    <w:p w:rsidR="00F30469" w:rsidRPr="007C73D1" w:rsidRDefault="00F9099D" w:rsidP="007C73D1">
      <w:pPr>
        <w:ind w:left="4111"/>
        <w:jc w:val="center"/>
        <w:rPr>
          <w:rFonts w:eastAsia="Calibri"/>
          <w:sz w:val="28"/>
          <w:szCs w:val="22"/>
          <w:lang w:eastAsia="en-US"/>
        </w:rPr>
      </w:pPr>
      <w:r w:rsidRPr="007C73D1">
        <w:rPr>
          <w:rFonts w:eastAsia="Calibri"/>
          <w:sz w:val="28"/>
          <w:szCs w:val="22"/>
          <w:lang w:eastAsia="en-US"/>
        </w:rPr>
        <w:t>с</w:t>
      </w:r>
      <w:r w:rsidR="00F30469" w:rsidRPr="007C73D1">
        <w:rPr>
          <w:rFonts w:eastAsia="Calibri"/>
          <w:sz w:val="28"/>
          <w:szCs w:val="22"/>
          <w:lang w:eastAsia="en-US"/>
        </w:rPr>
        <w:t>реди</w:t>
      </w:r>
      <w:r w:rsidRPr="007C73D1">
        <w:rPr>
          <w:rFonts w:eastAsia="Calibri"/>
          <w:sz w:val="28"/>
          <w:szCs w:val="22"/>
          <w:lang w:eastAsia="en-US"/>
        </w:rPr>
        <w:t xml:space="preserve"> </w:t>
      </w:r>
      <w:r w:rsidR="00F30469" w:rsidRPr="007C73D1">
        <w:rPr>
          <w:rFonts w:eastAsia="Calibri"/>
          <w:sz w:val="28"/>
          <w:szCs w:val="22"/>
          <w:lang w:eastAsia="en-US"/>
        </w:rPr>
        <w:t>участников конкурса журналистских</w:t>
      </w:r>
    </w:p>
    <w:p w:rsidR="00F30469" w:rsidRPr="007C73D1" w:rsidRDefault="00F30469" w:rsidP="007C73D1">
      <w:pPr>
        <w:ind w:left="4111"/>
        <w:jc w:val="center"/>
        <w:rPr>
          <w:rFonts w:eastAsia="Calibri"/>
          <w:sz w:val="28"/>
          <w:szCs w:val="22"/>
          <w:lang w:eastAsia="en-US"/>
        </w:rPr>
      </w:pPr>
      <w:r w:rsidRPr="007C73D1">
        <w:rPr>
          <w:rFonts w:eastAsia="Calibri"/>
          <w:sz w:val="28"/>
          <w:szCs w:val="22"/>
          <w:lang w:eastAsia="en-US"/>
        </w:rPr>
        <w:t>работ на лучший журналистский материал,</w:t>
      </w:r>
    </w:p>
    <w:p w:rsidR="00F30469" w:rsidRPr="007C73D1" w:rsidRDefault="00F30469" w:rsidP="007C73D1">
      <w:pPr>
        <w:ind w:left="4111"/>
        <w:jc w:val="center"/>
        <w:rPr>
          <w:rFonts w:eastAsia="Calibri"/>
          <w:spacing w:val="-4"/>
          <w:sz w:val="28"/>
          <w:szCs w:val="22"/>
          <w:lang w:eastAsia="en-US"/>
        </w:rPr>
      </w:pPr>
      <w:r w:rsidRPr="007C73D1">
        <w:rPr>
          <w:rFonts w:eastAsia="Calibri"/>
          <w:spacing w:val="-4"/>
          <w:sz w:val="28"/>
          <w:szCs w:val="22"/>
          <w:lang w:eastAsia="en-US"/>
        </w:rPr>
        <w:t>посвященный противодействию терроризму</w:t>
      </w:r>
      <w:r w:rsidRPr="007C73D1">
        <w:rPr>
          <w:rFonts w:eastAsia="Calibri"/>
          <w:sz w:val="28"/>
          <w:szCs w:val="22"/>
          <w:lang w:eastAsia="en-US"/>
        </w:rPr>
        <w:t xml:space="preserve"> </w:t>
      </w:r>
      <w:r w:rsidR="006878C8" w:rsidRPr="007C73D1">
        <w:rPr>
          <w:rFonts w:eastAsia="Calibri"/>
          <w:sz w:val="28"/>
          <w:szCs w:val="22"/>
          <w:lang w:eastAsia="en-US"/>
        </w:rPr>
        <w:br/>
      </w:r>
      <w:r w:rsidRPr="007C73D1">
        <w:rPr>
          <w:rFonts w:eastAsia="Calibri"/>
          <w:sz w:val="28"/>
          <w:szCs w:val="22"/>
          <w:lang w:eastAsia="en-US"/>
        </w:rPr>
        <w:t xml:space="preserve">и </w:t>
      </w:r>
      <w:r w:rsidRPr="007C73D1">
        <w:rPr>
          <w:spacing w:val="-4"/>
          <w:kern w:val="2"/>
          <w:sz w:val="28"/>
          <w:szCs w:val="28"/>
        </w:rPr>
        <w:t>экстремистской идеологии</w:t>
      </w:r>
      <w:r w:rsidRPr="007C73D1">
        <w:rPr>
          <w:rFonts w:eastAsia="Calibri"/>
          <w:spacing w:val="-4"/>
          <w:sz w:val="28"/>
          <w:szCs w:val="22"/>
          <w:lang w:eastAsia="en-US"/>
        </w:rPr>
        <w:t xml:space="preserve"> «Безопасный Дон»</w:t>
      </w:r>
    </w:p>
    <w:p w:rsidR="00F30469" w:rsidRPr="007C73D1" w:rsidRDefault="00F30469" w:rsidP="007C73D1">
      <w:pPr>
        <w:jc w:val="right"/>
        <w:rPr>
          <w:rFonts w:eastAsia="Calibri"/>
          <w:sz w:val="28"/>
          <w:szCs w:val="22"/>
          <w:lang w:eastAsia="en-US"/>
        </w:rPr>
      </w:pPr>
    </w:p>
    <w:p w:rsidR="00F30469" w:rsidRPr="007C73D1" w:rsidRDefault="00F30469" w:rsidP="007C73D1">
      <w:pPr>
        <w:jc w:val="center"/>
        <w:rPr>
          <w:rFonts w:eastAsia="Calibri"/>
          <w:sz w:val="28"/>
          <w:szCs w:val="22"/>
          <w:lang w:eastAsia="en-US"/>
        </w:rPr>
      </w:pPr>
      <w:r w:rsidRPr="007C73D1">
        <w:rPr>
          <w:rFonts w:eastAsia="Calibri"/>
          <w:sz w:val="28"/>
          <w:szCs w:val="22"/>
          <w:lang w:eastAsia="en-US"/>
        </w:rPr>
        <w:t>ЗАЯВКА</w:t>
      </w:r>
    </w:p>
    <w:p w:rsidR="00F9099D" w:rsidRPr="007C73D1" w:rsidRDefault="00F30469" w:rsidP="007C73D1">
      <w:pPr>
        <w:jc w:val="center"/>
        <w:rPr>
          <w:rFonts w:eastAsia="Calibri"/>
          <w:sz w:val="28"/>
          <w:szCs w:val="22"/>
          <w:lang w:eastAsia="en-US"/>
        </w:rPr>
      </w:pPr>
      <w:r w:rsidRPr="007C73D1">
        <w:rPr>
          <w:rFonts w:eastAsia="Calibri"/>
          <w:sz w:val="28"/>
          <w:szCs w:val="22"/>
          <w:lang w:eastAsia="en-US"/>
        </w:rPr>
        <w:t xml:space="preserve">на участие в конкурсе журналистских работ </w:t>
      </w:r>
    </w:p>
    <w:p w:rsidR="00F30469" w:rsidRPr="007C73D1" w:rsidRDefault="00F30469" w:rsidP="007C73D1">
      <w:pPr>
        <w:jc w:val="center"/>
        <w:rPr>
          <w:rFonts w:eastAsia="Calibri"/>
          <w:sz w:val="28"/>
          <w:szCs w:val="22"/>
          <w:lang w:eastAsia="en-US"/>
        </w:rPr>
      </w:pPr>
      <w:r w:rsidRPr="007C73D1">
        <w:rPr>
          <w:rFonts w:eastAsia="Calibri"/>
          <w:sz w:val="28"/>
          <w:szCs w:val="22"/>
          <w:lang w:eastAsia="en-US"/>
        </w:rPr>
        <w:t xml:space="preserve">на лучший журналистский материал, посвященный противодействию терроризму и </w:t>
      </w:r>
      <w:r w:rsidRPr="007C73D1">
        <w:rPr>
          <w:kern w:val="2"/>
          <w:sz w:val="28"/>
          <w:szCs w:val="28"/>
        </w:rPr>
        <w:t>экстремистской идеологии</w:t>
      </w:r>
      <w:r w:rsidRPr="007C73D1">
        <w:rPr>
          <w:rFonts w:eastAsia="Calibri"/>
          <w:sz w:val="28"/>
          <w:szCs w:val="22"/>
          <w:lang w:eastAsia="en-US"/>
        </w:rPr>
        <w:t xml:space="preserve"> «Безопасный Дон»</w:t>
      </w:r>
    </w:p>
    <w:p w:rsidR="00F30469" w:rsidRPr="007C73D1" w:rsidRDefault="00F30469" w:rsidP="007C73D1">
      <w:pPr>
        <w:jc w:val="center"/>
        <w:rPr>
          <w:rFonts w:eastAsia="Calibri"/>
          <w:sz w:val="28"/>
          <w:szCs w:val="22"/>
          <w:lang w:eastAsia="en-US"/>
        </w:rPr>
      </w:pP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 xml:space="preserve">Прошу принять для участия в конкурсе журналистских работ на лучший журналистский материал, посвященный противодействию терроризму </w:t>
      </w:r>
      <w:r w:rsidR="006878C8" w:rsidRPr="007C73D1">
        <w:rPr>
          <w:rFonts w:eastAsia="Calibri"/>
          <w:sz w:val="28"/>
          <w:szCs w:val="22"/>
          <w:lang w:eastAsia="en-US"/>
        </w:rPr>
        <w:br/>
      </w:r>
      <w:r w:rsidRPr="007C73D1">
        <w:rPr>
          <w:rFonts w:eastAsia="Calibri"/>
          <w:sz w:val="28"/>
          <w:szCs w:val="22"/>
          <w:lang w:eastAsia="en-US"/>
        </w:rPr>
        <w:t xml:space="preserve">и </w:t>
      </w:r>
      <w:r w:rsidRPr="007C73D1">
        <w:rPr>
          <w:kern w:val="2"/>
          <w:sz w:val="28"/>
          <w:szCs w:val="28"/>
        </w:rPr>
        <w:t>экстремистской идеологии</w:t>
      </w:r>
      <w:r w:rsidRPr="007C73D1">
        <w:rPr>
          <w:rFonts w:eastAsia="Calibri"/>
          <w:sz w:val="28"/>
          <w:szCs w:val="22"/>
          <w:lang w:eastAsia="en-US"/>
        </w:rPr>
        <w:t xml:space="preserve"> «Безопасный Дон» в __</w:t>
      </w:r>
      <w:r w:rsidR="006878C8" w:rsidRPr="007C73D1">
        <w:rPr>
          <w:rFonts w:eastAsia="Calibri"/>
          <w:sz w:val="28"/>
          <w:szCs w:val="22"/>
          <w:lang w:eastAsia="en-US"/>
        </w:rPr>
        <w:t>_____</w:t>
      </w:r>
      <w:r w:rsidRPr="007C73D1">
        <w:rPr>
          <w:rFonts w:eastAsia="Calibri"/>
          <w:sz w:val="28"/>
          <w:szCs w:val="22"/>
          <w:lang w:eastAsia="en-US"/>
        </w:rPr>
        <w:t>___ году в номинации «__________________________</w:t>
      </w:r>
      <w:r w:rsidR="006878C8" w:rsidRPr="007C73D1">
        <w:rPr>
          <w:rFonts w:eastAsia="Calibri"/>
          <w:sz w:val="28"/>
          <w:szCs w:val="22"/>
          <w:lang w:eastAsia="en-US"/>
        </w:rPr>
        <w:t>________________________________________</w:t>
      </w:r>
      <w:r w:rsidRPr="007C73D1">
        <w:rPr>
          <w:rFonts w:eastAsia="Calibri"/>
          <w:sz w:val="28"/>
          <w:szCs w:val="22"/>
          <w:lang w:eastAsia="en-US"/>
        </w:rPr>
        <w:t>»</w:t>
      </w:r>
      <w:r w:rsidR="005213D1" w:rsidRPr="007C73D1">
        <w:rPr>
          <w:rFonts w:eastAsia="Calibri"/>
          <w:sz w:val="28"/>
          <w:szCs w:val="22"/>
          <w:lang w:eastAsia="en-US"/>
        </w:rPr>
        <w:t>:</w:t>
      </w:r>
      <w:r w:rsidRPr="007C73D1">
        <w:rPr>
          <w:rFonts w:eastAsia="Calibri"/>
          <w:sz w:val="28"/>
          <w:szCs w:val="22"/>
          <w:lang w:eastAsia="en-US"/>
        </w:rPr>
        <w:t xml:space="preserve"> </w:t>
      </w:r>
    </w:p>
    <w:p w:rsidR="005213D1" w:rsidRPr="007C73D1" w:rsidRDefault="005213D1" w:rsidP="007C73D1">
      <w:pPr>
        <w:ind w:firstLine="709"/>
        <w:jc w:val="both"/>
        <w:rPr>
          <w:rFonts w:eastAsia="Calibri"/>
          <w:sz w:val="28"/>
          <w:szCs w:val="22"/>
          <w:lang w:eastAsia="en-US"/>
        </w:rPr>
      </w:pPr>
    </w:p>
    <w:p w:rsidR="00823690" w:rsidRPr="007C73D1" w:rsidRDefault="00F30469" w:rsidP="007C73D1">
      <w:pPr>
        <w:ind w:firstLine="709"/>
        <w:jc w:val="both"/>
        <w:rPr>
          <w:rFonts w:eastAsia="Calibri"/>
          <w:sz w:val="28"/>
          <w:szCs w:val="22"/>
          <w:lang w:eastAsia="en-US"/>
        </w:rPr>
      </w:pPr>
      <w:r w:rsidRPr="007C73D1">
        <w:rPr>
          <w:rFonts w:eastAsia="Calibri"/>
          <w:sz w:val="28"/>
          <w:szCs w:val="22"/>
          <w:lang w:eastAsia="en-US"/>
        </w:rPr>
        <w:t xml:space="preserve">1. Конкурсные материалы </w:t>
      </w:r>
      <w:r w:rsidR="006878C8" w:rsidRPr="007C73D1">
        <w:rPr>
          <w:rFonts w:eastAsia="Calibri"/>
          <w:sz w:val="28"/>
          <w:szCs w:val="22"/>
          <w:lang w:eastAsia="en-US"/>
        </w:rPr>
        <w:t>_____</w:t>
      </w:r>
      <w:r w:rsidRPr="007C73D1">
        <w:rPr>
          <w:rFonts w:eastAsia="Calibri"/>
          <w:sz w:val="28"/>
          <w:szCs w:val="22"/>
          <w:lang w:eastAsia="en-US"/>
        </w:rPr>
        <w:t>____________________________________</w:t>
      </w:r>
      <w:r w:rsidR="006878C8" w:rsidRPr="007C73D1">
        <w:rPr>
          <w:rFonts w:eastAsia="Calibri"/>
          <w:sz w:val="28"/>
          <w:szCs w:val="22"/>
          <w:lang w:eastAsia="en-US"/>
        </w:rPr>
        <w:br/>
        <w:t>__</w:t>
      </w:r>
      <w:r w:rsidRPr="007C73D1">
        <w:rPr>
          <w:rFonts w:eastAsia="Calibri"/>
          <w:sz w:val="28"/>
          <w:szCs w:val="22"/>
          <w:lang w:eastAsia="en-US"/>
        </w:rPr>
        <w:t>______________________________________</w:t>
      </w:r>
      <w:r w:rsidR="00823690" w:rsidRPr="007C73D1">
        <w:rPr>
          <w:rFonts w:eastAsia="Calibri"/>
          <w:sz w:val="28"/>
          <w:szCs w:val="22"/>
          <w:lang w:eastAsia="en-US"/>
        </w:rPr>
        <w:t>_____________________________</w:t>
      </w:r>
    </w:p>
    <w:p w:rsidR="00823690" w:rsidRPr="007C73D1" w:rsidRDefault="00F30469" w:rsidP="007C73D1">
      <w:pPr>
        <w:jc w:val="center"/>
        <w:rPr>
          <w:rFonts w:eastAsia="Calibri"/>
          <w:sz w:val="24"/>
          <w:szCs w:val="24"/>
          <w:lang w:eastAsia="en-US"/>
        </w:rPr>
      </w:pPr>
      <w:r w:rsidRPr="007C73D1">
        <w:rPr>
          <w:rFonts w:eastAsia="Calibri"/>
          <w:sz w:val="24"/>
          <w:szCs w:val="24"/>
          <w:lang w:eastAsia="en-US"/>
        </w:rPr>
        <w:t>(Ф.И.О., тел., e-</w:t>
      </w:r>
      <w:proofErr w:type="spellStart"/>
      <w:r w:rsidRPr="007C73D1">
        <w:rPr>
          <w:rFonts w:eastAsia="Calibri"/>
          <w:sz w:val="24"/>
          <w:szCs w:val="24"/>
          <w:lang w:eastAsia="en-US"/>
        </w:rPr>
        <w:t>mail</w:t>
      </w:r>
      <w:proofErr w:type="spellEnd"/>
      <w:r w:rsidRPr="007C73D1">
        <w:rPr>
          <w:rFonts w:eastAsia="Calibri"/>
          <w:sz w:val="24"/>
          <w:szCs w:val="24"/>
          <w:lang w:eastAsia="en-US"/>
        </w:rPr>
        <w:t xml:space="preserve"> претендента)</w:t>
      </w:r>
    </w:p>
    <w:p w:rsidR="008B040B" w:rsidRPr="007C73D1" w:rsidRDefault="00F30469" w:rsidP="007C73D1">
      <w:pPr>
        <w:jc w:val="both"/>
        <w:rPr>
          <w:rFonts w:eastAsia="Calibri"/>
          <w:sz w:val="28"/>
          <w:szCs w:val="22"/>
          <w:lang w:eastAsia="en-US"/>
        </w:rPr>
      </w:pPr>
      <w:r w:rsidRPr="007C73D1">
        <w:rPr>
          <w:rFonts w:eastAsia="Calibri"/>
          <w:sz w:val="28"/>
          <w:szCs w:val="22"/>
          <w:lang w:eastAsia="en-US"/>
        </w:rPr>
        <w:t>«_______________________________________________</w:t>
      </w:r>
      <w:r w:rsidR="006878C8" w:rsidRPr="007C73D1">
        <w:rPr>
          <w:rFonts w:eastAsia="Calibri"/>
          <w:sz w:val="28"/>
          <w:szCs w:val="22"/>
          <w:lang w:eastAsia="en-US"/>
        </w:rPr>
        <w:t>___</w:t>
      </w:r>
      <w:r w:rsidRPr="007C73D1">
        <w:rPr>
          <w:rFonts w:eastAsia="Calibri"/>
          <w:sz w:val="28"/>
          <w:szCs w:val="22"/>
          <w:lang w:eastAsia="en-US"/>
        </w:rPr>
        <w:t xml:space="preserve">__», опубликованные </w:t>
      </w:r>
    </w:p>
    <w:p w:rsidR="008B040B" w:rsidRPr="007C73D1" w:rsidRDefault="008B040B" w:rsidP="007C73D1">
      <w:pPr>
        <w:tabs>
          <w:tab w:val="left" w:pos="3402"/>
        </w:tabs>
        <w:jc w:val="both"/>
        <w:rPr>
          <w:rFonts w:eastAsia="Calibri"/>
          <w:sz w:val="24"/>
          <w:szCs w:val="22"/>
          <w:lang w:eastAsia="en-US"/>
        </w:rPr>
      </w:pPr>
      <w:r w:rsidRPr="007C73D1">
        <w:rPr>
          <w:rFonts w:eastAsia="Calibri"/>
          <w:sz w:val="24"/>
          <w:szCs w:val="22"/>
          <w:lang w:eastAsia="en-US"/>
        </w:rPr>
        <w:t xml:space="preserve">                                              (наименование материала)</w:t>
      </w:r>
    </w:p>
    <w:p w:rsidR="00823690" w:rsidRPr="007C73D1" w:rsidRDefault="00F30469" w:rsidP="007C73D1">
      <w:pPr>
        <w:jc w:val="both"/>
        <w:rPr>
          <w:rFonts w:eastAsia="Calibri"/>
          <w:sz w:val="28"/>
          <w:szCs w:val="22"/>
          <w:lang w:eastAsia="en-US"/>
        </w:rPr>
      </w:pPr>
      <w:r w:rsidRPr="007C73D1">
        <w:rPr>
          <w:rFonts w:eastAsia="Calibri"/>
          <w:sz w:val="28"/>
          <w:szCs w:val="22"/>
          <w:lang w:eastAsia="en-US"/>
        </w:rPr>
        <w:t>(размещенные) в «_____________________________________</w:t>
      </w:r>
      <w:r w:rsidR="00823690" w:rsidRPr="007C73D1">
        <w:rPr>
          <w:rFonts w:eastAsia="Calibri"/>
          <w:sz w:val="28"/>
          <w:szCs w:val="22"/>
          <w:lang w:eastAsia="en-US"/>
        </w:rPr>
        <w:t>_______________</w:t>
      </w:r>
      <w:r w:rsidR="00823690" w:rsidRPr="007C73D1">
        <w:rPr>
          <w:rFonts w:eastAsia="Calibri"/>
          <w:sz w:val="28"/>
          <w:szCs w:val="22"/>
          <w:lang w:eastAsia="en-US"/>
        </w:rPr>
        <w:br/>
        <w:t>____________________________________________________________________</w:t>
      </w:r>
      <w:r w:rsidRPr="007C73D1">
        <w:rPr>
          <w:rFonts w:eastAsia="Calibri"/>
          <w:sz w:val="28"/>
          <w:szCs w:val="22"/>
          <w:lang w:eastAsia="en-US"/>
        </w:rPr>
        <w:t>»</w:t>
      </w:r>
      <w:r w:rsidR="00823690" w:rsidRPr="007C73D1">
        <w:rPr>
          <w:rFonts w:eastAsia="Calibri"/>
          <w:sz w:val="28"/>
          <w:szCs w:val="22"/>
          <w:lang w:eastAsia="en-US"/>
        </w:rPr>
        <w:t>.</w:t>
      </w:r>
      <w:r w:rsidRPr="007C73D1">
        <w:rPr>
          <w:rFonts w:eastAsia="Calibri"/>
          <w:sz w:val="28"/>
          <w:szCs w:val="22"/>
          <w:lang w:eastAsia="en-US"/>
        </w:rPr>
        <w:t xml:space="preserve"> </w:t>
      </w:r>
    </w:p>
    <w:p w:rsidR="00823690" w:rsidRPr="007C73D1" w:rsidRDefault="00F30469" w:rsidP="007C73D1">
      <w:pPr>
        <w:jc w:val="center"/>
        <w:rPr>
          <w:rFonts w:eastAsia="Calibri"/>
          <w:sz w:val="24"/>
          <w:szCs w:val="24"/>
          <w:lang w:eastAsia="en-US"/>
        </w:rPr>
      </w:pPr>
      <w:proofErr w:type="gramStart"/>
      <w:r w:rsidRPr="007C73D1">
        <w:rPr>
          <w:rFonts w:eastAsia="Calibri"/>
          <w:sz w:val="24"/>
          <w:szCs w:val="24"/>
          <w:lang w:eastAsia="en-US"/>
        </w:rPr>
        <w:t xml:space="preserve">(вид и наименование средства массовой информации </w:t>
      </w:r>
      <w:proofErr w:type="gramEnd"/>
    </w:p>
    <w:p w:rsidR="00F30469" w:rsidRPr="007C73D1" w:rsidRDefault="00F30469" w:rsidP="007C73D1">
      <w:pPr>
        <w:jc w:val="center"/>
        <w:rPr>
          <w:rFonts w:eastAsia="Calibri"/>
          <w:sz w:val="24"/>
          <w:szCs w:val="24"/>
          <w:lang w:eastAsia="en-US"/>
        </w:rPr>
      </w:pPr>
      <w:r w:rsidRPr="007C73D1">
        <w:rPr>
          <w:rFonts w:eastAsia="Calibri"/>
          <w:sz w:val="24"/>
          <w:szCs w:val="24"/>
          <w:lang w:eastAsia="en-US"/>
        </w:rPr>
        <w:t>и (или) издания в информационно-телеко</w:t>
      </w:r>
      <w:r w:rsidR="00823690" w:rsidRPr="007C73D1">
        <w:rPr>
          <w:rFonts w:eastAsia="Calibri"/>
          <w:sz w:val="24"/>
          <w:szCs w:val="24"/>
          <w:lang w:eastAsia="en-US"/>
        </w:rPr>
        <w:t>ммуникационной сети «Интернет»)</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2. Банковские реквизиты претендента (лицевой счет претендента, наименование банка, расчетный счет банка, корреспондентский счет банка, БИК банка, ИНН банка, КПП банка) ________________________</w:t>
      </w:r>
      <w:r w:rsidR="00823690" w:rsidRPr="007C73D1">
        <w:rPr>
          <w:rFonts w:eastAsia="Calibri"/>
          <w:sz w:val="28"/>
          <w:szCs w:val="22"/>
          <w:lang w:eastAsia="en-US"/>
        </w:rPr>
        <w:t>__________________</w:t>
      </w:r>
      <w:r w:rsidR="00823690" w:rsidRPr="007C73D1">
        <w:rPr>
          <w:rFonts w:eastAsia="Calibri"/>
          <w:sz w:val="28"/>
          <w:szCs w:val="22"/>
          <w:lang w:eastAsia="en-US"/>
        </w:rPr>
        <w:br/>
      </w:r>
      <w:r w:rsidRPr="007C73D1">
        <w:rPr>
          <w:rFonts w:eastAsia="Calibri"/>
          <w:sz w:val="28"/>
          <w:szCs w:val="22"/>
          <w:lang w:eastAsia="en-US"/>
        </w:rPr>
        <w:t>_____________________________________________________________________</w:t>
      </w:r>
      <w:r w:rsidR="00604E81" w:rsidRPr="007C73D1">
        <w:rPr>
          <w:rFonts w:eastAsia="Calibri"/>
          <w:sz w:val="28"/>
          <w:szCs w:val="22"/>
          <w:lang w:eastAsia="en-US"/>
        </w:rPr>
        <w:br/>
      </w:r>
      <w:r w:rsidRPr="007C73D1">
        <w:rPr>
          <w:rFonts w:eastAsia="Calibri"/>
          <w:sz w:val="28"/>
          <w:szCs w:val="22"/>
          <w:lang w:eastAsia="en-US"/>
        </w:rPr>
        <w:t>_____________________________________________</w:t>
      </w:r>
      <w:r w:rsidR="00604E81" w:rsidRPr="007C73D1">
        <w:rPr>
          <w:rFonts w:eastAsia="Calibri"/>
          <w:sz w:val="28"/>
          <w:szCs w:val="22"/>
          <w:lang w:eastAsia="en-US"/>
        </w:rPr>
        <w:t>________________________.</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3. Краткое описание содержания конкурсных материалов (допустимый объем – от 300 до 500 печатных знаков с пробелами).</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4.</w:t>
      </w:r>
      <w:r w:rsidR="00604E81" w:rsidRPr="007C73D1">
        <w:rPr>
          <w:rFonts w:eastAsia="Calibri"/>
          <w:sz w:val="28"/>
          <w:szCs w:val="22"/>
          <w:lang w:eastAsia="en-US"/>
        </w:rPr>
        <w:t> </w:t>
      </w:r>
      <w:r w:rsidRPr="007C73D1">
        <w:rPr>
          <w:rFonts w:eastAsia="Calibri"/>
          <w:sz w:val="28"/>
          <w:szCs w:val="22"/>
          <w:lang w:eastAsia="en-US"/>
        </w:rPr>
        <w:t xml:space="preserve">Ссылка на конкурсные материалы, размещенные в информационно-телекоммуникационной сети «Интернет», с доступом для скачивания (кроме ресурсов системы </w:t>
      </w:r>
      <w:proofErr w:type="spellStart"/>
      <w:r w:rsidRPr="007C73D1">
        <w:rPr>
          <w:rFonts w:eastAsia="Calibri"/>
          <w:sz w:val="28"/>
          <w:szCs w:val="22"/>
          <w:lang w:eastAsia="en-US"/>
        </w:rPr>
        <w:t>Google</w:t>
      </w:r>
      <w:proofErr w:type="spellEnd"/>
      <w:r w:rsidRPr="007C73D1">
        <w:rPr>
          <w:rFonts w:eastAsia="Calibri"/>
          <w:sz w:val="28"/>
          <w:szCs w:val="22"/>
          <w:lang w:eastAsia="en-US"/>
        </w:rPr>
        <w:t>).</w:t>
      </w:r>
    </w:p>
    <w:p w:rsidR="00F30469" w:rsidRPr="007C73D1" w:rsidRDefault="00F30469" w:rsidP="007C73D1">
      <w:pPr>
        <w:ind w:firstLine="709"/>
        <w:jc w:val="both"/>
        <w:rPr>
          <w:rFonts w:eastAsia="Calibri"/>
          <w:sz w:val="28"/>
          <w:szCs w:val="22"/>
          <w:lang w:eastAsia="en-US"/>
        </w:rPr>
      </w:pP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 xml:space="preserve">Дата </w:t>
      </w:r>
    </w:p>
    <w:p w:rsidR="00F30469" w:rsidRPr="007C73D1" w:rsidRDefault="00F30469" w:rsidP="007C73D1">
      <w:pPr>
        <w:ind w:firstLine="709"/>
        <w:jc w:val="both"/>
        <w:rPr>
          <w:rFonts w:eastAsia="Calibri"/>
          <w:sz w:val="28"/>
          <w:szCs w:val="22"/>
          <w:lang w:eastAsia="en-US"/>
        </w:rPr>
      </w:pPr>
      <w:r w:rsidRPr="007C73D1">
        <w:rPr>
          <w:rFonts w:eastAsia="Calibri"/>
          <w:sz w:val="28"/>
          <w:szCs w:val="22"/>
          <w:lang w:eastAsia="en-US"/>
        </w:rPr>
        <w:t>Подпись</w:t>
      </w:r>
    </w:p>
    <w:p w:rsidR="00F30469" w:rsidRPr="007C73D1" w:rsidRDefault="00F30469" w:rsidP="007C73D1">
      <w:pPr>
        <w:pageBreakBefore/>
        <w:widowControl w:val="0"/>
        <w:autoSpaceDE w:val="0"/>
        <w:autoSpaceDN w:val="0"/>
        <w:adjustRightInd w:val="0"/>
        <w:ind w:left="6237"/>
        <w:jc w:val="center"/>
        <w:rPr>
          <w:kern w:val="2"/>
          <w:sz w:val="28"/>
          <w:szCs w:val="28"/>
        </w:rPr>
      </w:pPr>
      <w:r w:rsidRPr="007C73D1">
        <w:rPr>
          <w:kern w:val="2"/>
          <w:sz w:val="28"/>
          <w:szCs w:val="28"/>
        </w:rPr>
        <w:lastRenderedPageBreak/>
        <w:t>Приложение № 2</w:t>
      </w:r>
    </w:p>
    <w:p w:rsidR="00F30469" w:rsidRPr="007C73D1" w:rsidRDefault="00F30469" w:rsidP="007C73D1">
      <w:pPr>
        <w:widowControl w:val="0"/>
        <w:autoSpaceDE w:val="0"/>
        <w:autoSpaceDN w:val="0"/>
        <w:adjustRightInd w:val="0"/>
        <w:ind w:left="6237"/>
        <w:jc w:val="center"/>
        <w:rPr>
          <w:kern w:val="2"/>
          <w:sz w:val="28"/>
          <w:szCs w:val="28"/>
        </w:rPr>
      </w:pPr>
      <w:r w:rsidRPr="007C73D1">
        <w:rPr>
          <w:kern w:val="2"/>
          <w:sz w:val="28"/>
          <w:szCs w:val="28"/>
        </w:rPr>
        <w:t>к постановлению</w:t>
      </w:r>
    </w:p>
    <w:p w:rsidR="00F30469" w:rsidRPr="007C73D1" w:rsidRDefault="00F30469" w:rsidP="007C73D1">
      <w:pPr>
        <w:widowControl w:val="0"/>
        <w:autoSpaceDE w:val="0"/>
        <w:autoSpaceDN w:val="0"/>
        <w:adjustRightInd w:val="0"/>
        <w:ind w:left="6237"/>
        <w:jc w:val="center"/>
        <w:rPr>
          <w:kern w:val="2"/>
          <w:sz w:val="28"/>
          <w:szCs w:val="28"/>
        </w:rPr>
      </w:pPr>
      <w:r w:rsidRPr="007C73D1">
        <w:rPr>
          <w:kern w:val="2"/>
          <w:sz w:val="28"/>
          <w:szCs w:val="28"/>
        </w:rPr>
        <w:t>Правительства</w:t>
      </w:r>
    </w:p>
    <w:p w:rsidR="00F30469" w:rsidRPr="007C73D1" w:rsidRDefault="00F30469" w:rsidP="007C73D1">
      <w:pPr>
        <w:widowControl w:val="0"/>
        <w:autoSpaceDE w:val="0"/>
        <w:autoSpaceDN w:val="0"/>
        <w:adjustRightInd w:val="0"/>
        <w:ind w:left="6237"/>
        <w:jc w:val="center"/>
        <w:rPr>
          <w:kern w:val="2"/>
          <w:sz w:val="28"/>
          <w:szCs w:val="28"/>
        </w:rPr>
      </w:pPr>
      <w:r w:rsidRPr="007C73D1">
        <w:rPr>
          <w:kern w:val="2"/>
          <w:sz w:val="28"/>
          <w:szCs w:val="28"/>
        </w:rPr>
        <w:t>Ростовской области</w:t>
      </w:r>
    </w:p>
    <w:p w:rsidR="00F30469" w:rsidRPr="007C73D1" w:rsidRDefault="00BC5770" w:rsidP="007C73D1">
      <w:pPr>
        <w:widowControl w:val="0"/>
        <w:autoSpaceDE w:val="0"/>
        <w:autoSpaceDN w:val="0"/>
        <w:adjustRightInd w:val="0"/>
        <w:ind w:left="6237"/>
        <w:jc w:val="center"/>
        <w:rPr>
          <w:kern w:val="2"/>
          <w:sz w:val="28"/>
          <w:szCs w:val="28"/>
        </w:rPr>
      </w:pPr>
      <w:r w:rsidRPr="007C73D1">
        <w:rPr>
          <w:sz w:val="28"/>
          <w:szCs w:val="28"/>
        </w:rPr>
        <w:t>от 28.04.2018 № 254</w:t>
      </w:r>
    </w:p>
    <w:p w:rsidR="00F30469" w:rsidRPr="007C73D1" w:rsidRDefault="00F30469" w:rsidP="007C73D1">
      <w:pPr>
        <w:widowControl w:val="0"/>
        <w:autoSpaceDE w:val="0"/>
        <w:autoSpaceDN w:val="0"/>
        <w:adjustRightInd w:val="0"/>
        <w:ind w:firstLine="720"/>
        <w:jc w:val="center"/>
        <w:rPr>
          <w:kern w:val="2"/>
          <w:sz w:val="28"/>
          <w:szCs w:val="28"/>
        </w:rPr>
      </w:pPr>
    </w:p>
    <w:p w:rsidR="00447346" w:rsidRPr="007C73D1" w:rsidRDefault="00447346" w:rsidP="007C73D1">
      <w:pPr>
        <w:widowControl w:val="0"/>
        <w:autoSpaceDE w:val="0"/>
        <w:autoSpaceDN w:val="0"/>
        <w:adjustRightInd w:val="0"/>
        <w:ind w:firstLine="720"/>
        <w:jc w:val="center"/>
        <w:rPr>
          <w:kern w:val="2"/>
          <w:sz w:val="28"/>
          <w:szCs w:val="28"/>
        </w:rPr>
      </w:pPr>
    </w:p>
    <w:p w:rsidR="007C73D1" w:rsidRPr="007C73D1" w:rsidRDefault="007C73D1" w:rsidP="007C73D1">
      <w:pPr>
        <w:widowControl w:val="0"/>
        <w:autoSpaceDE w:val="0"/>
        <w:autoSpaceDN w:val="0"/>
        <w:adjustRightInd w:val="0"/>
        <w:jc w:val="center"/>
        <w:rPr>
          <w:kern w:val="2"/>
          <w:sz w:val="28"/>
          <w:szCs w:val="28"/>
        </w:rPr>
      </w:pPr>
      <w:r w:rsidRPr="007C73D1">
        <w:rPr>
          <w:kern w:val="2"/>
          <w:sz w:val="28"/>
          <w:szCs w:val="28"/>
        </w:rPr>
        <w:t>СОСТАВ</w:t>
      </w:r>
    </w:p>
    <w:p w:rsidR="007C73D1" w:rsidRPr="007C73D1" w:rsidRDefault="007C73D1" w:rsidP="007C73D1">
      <w:pPr>
        <w:widowControl w:val="0"/>
        <w:autoSpaceDE w:val="0"/>
        <w:autoSpaceDN w:val="0"/>
        <w:adjustRightInd w:val="0"/>
        <w:jc w:val="center"/>
        <w:rPr>
          <w:kern w:val="2"/>
          <w:sz w:val="28"/>
          <w:szCs w:val="28"/>
        </w:rPr>
      </w:pPr>
      <w:r w:rsidRPr="007C73D1">
        <w:rPr>
          <w:kern w:val="2"/>
          <w:sz w:val="28"/>
          <w:szCs w:val="28"/>
        </w:rPr>
        <w:t xml:space="preserve">комиссии по отбору победителей среди участников конкурса </w:t>
      </w:r>
    </w:p>
    <w:p w:rsidR="007C73D1" w:rsidRPr="007C73D1" w:rsidRDefault="007C73D1" w:rsidP="007C73D1">
      <w:pPr>
        <w:widowControl w:val="0"/>
        <w:autoSpaceDE w:val="0"/>
        <w:autoSpaceDN w:val="0"/>
        <w:adjustRightInd w:val="0"/>
        <w:jc w:val="center"/>
        <w:rPr>
          <w:kern w:val="2"/>
          <w:sz w:val="28"/>
          <w:szCs w:val="28"/>
        </w:rPr>
      </w:pPr>
      <w:r w:rsidRPr="007C73D1">
        <w:rPr>
          <w:kern w:val="2"/>
          <w:sz w:val="28"/>
          <w:szCs w:val="28"/>
        </w:rPr>
        <w:t>журналистских работ на лучший журналистский материал, посвященный противодействию терроризму и экстремистской идеологии, «Безопасный Дон»</w:t>
      </w:r>
    </w:p>
    <w:p w:rsidR="007C73D1" w:rsidRPr="007C73D1" w:rsidRDefault="007C73D1" w:rsidP="007C73D1">
      <w:pPr>
        <w:widowControl w:val="0"/>
        <w:autoSpaceDE w:val="0"/>
        <w:autoSpaceDN w:val="0"/>
        <w:adjustRightInd w:val="0"/>
        <w:jc w:val="center"/>
        <w:rPr>
          <w:kern w:val="2"/>
          <w:sz w:val="22"/>
          <w:szCs w:val="28"/>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57" w:type="dxa"/>
          <w:bottom w:w="113" w:type="dxa"/>
          <w:right w:w="57" w:type="dxa"/>
        </w:tblCellMar>
        <w:tblLook w:val="04A0" w:firstRow="1" w:lastRow="0" w:firstColumn="1" w:lastColumn="0" w:noHBand="0" w:noVBand="1"/>
      </w:tblPr>
      <w:tblGrid>
        <w:gridCol w:w="3140"/>
        <w:gridCol w:w="281"/>
        <w:gridCol w:w="6445"/>
      </w:tblGrid>
      <w:tr w:rsidR="007C73D1" w:rsidRPr="007C73D1" w:rsidTr="00DD1654">
        <w:trPr>
          <w:jc w:val="center"/>
        </w:trPr>
        <w:tc>
          <w:tcPr>
            <w:tcW w:w="3140" w:type="dxa"/>
            <w:tcBorders>
              <w:top w:val="nil"/>
              <w:left w:val="nil"/>
              <w:bottom w:val="nil"/>
              <w:right w:val="nil"/>
            </w:tcBorders>
            <w:noWrap/>
            <w:tcMar>
              <w:left w:w="57" w:type="dxa"/>
              <w:bottom w:w="113" w:type="dxa"/>
              <w:right w:w="57" w:type="dxa"/>
            </w:tcMar>
            <w:hideMark/>
          </w:tcPr>
          <w:p w:rsidR="007C73D1" w:rsidRPr="007C73D1" w:rsidRDefault="007C73D1" w:rsidP="007C73D1">
            <w:pPr>
              <w:widowControl w:val="0"/>
              <w:autoSpaceDE w:val="0"/>
              <w:autoSpaceDN w:val="0"/>
              <w:adjustRightInd w:val="0"/>
              <w:jc w:val="both"/>
              <w:rPr>
                <w:sz w:val="28"/>
                <w:szCs w:val="28"/>
              </w:rPr>
            </w:pPr>
            <w:r w:rsidRPr="007C73D1">
              <w:rPr>
                <w:sz w:val="28"/>
                <w:szCs w:val="28"/>
              </w:rPr>
              <w:t>Рудой</w:t>
            </w:r>
          </w:p>
          <w:p w:rsidR="007C73D1" w:rsidRPr="007C73D1" w:rsidRDefault="007C73D1" w:rsidP="007C73D1">
            <w:pPr>
              <w:widowControl w:val="0"/>
              <w:autoSpaceDE w:val="0"/>
              <w:autoSpaceDN w:val="0"/>
              <w:adjustRightInd w:val="0"/>
              <w:jc w:val="both"/>
              <w:rPr>
                <w:kern w:val="2"/>
                <w:sz w:val="28"/>
                <w:szCs w:val="28"/>
              </w:rPr>
            </w:pPr>
            <w:r w:rsidRPr="007C73D1">
              <w:rPr>
                <w:sz w:val="28"/>
                <w:szCs w:val="28"/>
              </w:rPr>
              <w:t>Василий Владимирович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center"/>
              <w:rPr>
                <w:kern w:val="2"/>
                <w:sz w:val="28"/>
                <w:szCs w:val="28"/>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заместитель Губернатора Ростовской области, председатель комиссии</w:t>
            </w:r>
          </w:p>
          <w:p w:rsidR="007C73D1" w:rsidRPr="007C73D1" w:rsidRDefault="007C73D1" w:rsidP="007C73D1">
            <w:pPr>
              <w:widowControl w:val="0"/>
              <w:autoSpaceDE w:val="0"/>
              <w:autoSpaceDN w:val="0"/>
              <w:adjustRightInd w:val="0"/>
              <w:jc w:val="both"/>
              <w:rPr>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 xml:space="preserve">Тюрин </w:t>
            </w:r>
          </w:p>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Сергей Владимирович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начальник управления информационной политики Правительства Ростовской области, заместитель председателя комиссии</w:t>
            </w:r>
          </w:p>
          <w:p w:rsidR="007C73D1" w:rsidRPr="007C73D1" w:rsidRDefault="007C73D1" w:rsidP="007C73D1">
            <w:pPr>
              <w:widowControl w:val="0"/>
              <w:autoSpaceDE w:val="0"/>
              <w:autoSpaceDN w:val="0"/>
              <w:adjustRightInd w:val="0"/>
              <w:jc w:val="both"/>
              <w:rPr>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Черкасов</w:t>
            </w:r>
          </w:p>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Анатолий Викторович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spacing w:val="-4"/>
                <w:kern w:val="2"/>
                <w:sz w:val="28"/>
                <w:szCs w:val="28"/>
              </w:rPr>
              <w:t>заместитель начальника управления информационной</w:t>
            </w:r>
            <w:r w:rsidRPr="007C73D1">
              <w:rPr>
                <w:kern w:val="2"/>
                <w:sz w:val="28"/>
                <w:szCs w:val="28"/>
              </w:rPr>
              <w:t xml:space="preserve"> политики Правительства Ростовской области, секретарь комиссии</w:t>
            </w:r>
          </w:p>
          <w:p w:rsidR="007C73D1" w:rsidRPr="007C73D1" w:rsidRDefault="007C73D1" w:rsidP="007C73D1">
            <w:pPr>
              <w:widowControl w:val="0"/>
              <w:autoSpaceDE w:val="0"/>
              <w:autoSpaceDN w:val="0"/>
              <w:adjustRightInd w:val="0"/>
              <w:jc w:val="both"/>
              <w:rPr>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 xml:space="preserve">Благинин </w:t>
            </w:r>
          </w:p>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Александр Михайлович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spacing w:val="-6"/>
                <w:sz w:val="28"/>
                <w:szCs w:val="28"/>
              </w:rPr>
            </w:pPr>
            <w:r w:rsidRPr="007C73D1">
              <w:rPr>
                <w:spacing w:val="-6"/>
                <w:sz w:val="28"/>
                <w:szCs w:val="28"/>
                <w:shd w:val="clear" w:color="auto" w:fill="FFFFFF"/>
              </w:rPr>
              <w:t xml:space="preserve">начальник службы по обеспечению деятельности антитеррористической комиссии </w:t>
            </w:r>
            <w:r w:rsidRPr="007C73D1">
              <w:rPr>
                <w:spacing w:val="-6"/>
                <w:sz w:val="28"/>
                <w:szCs w:val="28"/>
              </w:rPr>
              <w:t>Ростовской области – руководитель аппарата антитеррористической комиссии Ростовской области</w:t>
            </w:r>
          </w:p>
          <w:p w:rsidR="007C73D1" w:rsidRPr="007C73D1" w:rsidRDefault="007C73D1" w:rsidP="007C73D1">
            <w:pPr>
              <w:widowControl w:val="0"/>
              <w:autoSpaceDE w:val="0"/>
              <w:autoSpaceDN w:val="0"/>
              <w:adjustRightInd w:val="0"/>
              <w:jc w:val="both"/>
              <w:rPr>
                <w:spacing w:val="-6"/>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 xml:space="preserve">Воронцов </w:t>
            </w:r>
          </w:p>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Сергей Алексеевич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 xml:space="preserve">профессор кафедры процессуального права Южно-Российского института управления – филиала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доктор юридических наук </w:t>
            </w:r>
            <w:r w:rsidRPr="007C73D1">
              <w:rPr>
                <w:kern w:val="2"/>
                <w:sz w:val="28"/>
                <w:szCs w:val="28"/>
              </w:rPr>
              <w:br/>
              <w:t>(по согласованию)</w:t>
            </w:r>
          </w:p>
          <w:p w:rsidR="007C73D1" w:rsidRPr="007C73D1" w:rsidRDefault="007C73D1" w:rsidP="007C73D1">
            <w:pPr>
              <w:widowControl w:val="0"/>
              <w:autoSpaceDE w:val="0"/>
              <w:autoSpaceDN w:val="0"/>
              <w:adjustRightInd w:val="0"/>
              <w:jc w:val="both"/>
              <w:rPr>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95C86" w:rsidRDefault="00795C86" w:rsidP="007C73D1">
            <w:pPr>
              <w:widowControl w:val="0"/>
              <w:autoSpaceDE w:val="0"/>
              <w:autoSpaceDN w:val="0"/>
              <w:adjustRightInd w:val="0"/>
              <w:jc w:val="both"/>
              <w:rPr>
                <w:sz w:val="28"/>
                <w:szCs w:val="28"/>
              </w:rPr>
            </w:pPr>
            <w:r>
              <w:rPr>
                <w:sz w:val="28"/>
                <w:szCs w:val="28"/>
              </w:rPr>
              <w:t>Мананкина</w:t>
            </w:r>
          </w:p>
          <w:p w:rsidR="007C73D1" w:rsidRPr="007C73D1" w:rsidRDefault="00795C86" w:rsidP="00795C86">
            <w:pPr>
              <w:widowControl w:val="0"/>
              <w:autoSpaceDE w:val="0"/>
              <w:autoSpaceDN w:val="0"/>
              <w:adjustRightInd w:val="0"/>
              <w:jc w:val="both"/>
              <w:rPr>
                <w:kern w:val="2"/>
                <w:sz w:val="28"/>
                <w:szCs w:val="28"/>
              </w:rPr>
            </w:pPr>
            <w:r>
              <w:rPr>
                <w:sz w:val="28"/>
                <w:szCs w:val="28"/>
              </w:rPr>
              <w:t>Светлана Александровн</w:t>
            </w:r>
            <w:r w:rsidR="007C73D1" w:rsidRPr="007C73D1">
              <w:rPr>
                <w:kern w:val="2"/>
                <w:sz w:val="28"/>
                <w:szCs w:val="28"/>
              </w:rPr>
              <w:t>а</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spacing w:val="-2"/>
                <w:kern w:val="2"/>
                <w:sz w:val="28"/>
                <w:szCs w:val="28"/>
              </w:rPr>
            </w:pPr>
            <w:r w:rsidRPr="007C73D1">
              <w:rPr>
                <w:kern w:val="2"/>
                <w:sz w:val="28"/>
                <w:szCs w:val="28"/>
              </w:rPr>
              <w:t xml:space="preserve">председатель комитета Законодательного </w:t>
            </w:r>
            <w:r w:rsidRPr="007C73D1">
              <w:rPr>
                <w:spacing w:val="-4"/>
                <w:kern w:val="2"/>
                <w:sz w:val="28"/>
                <w:szCs w:val="28"/>
              </w:rPr>
              <w:t>Собрания Ростовской области по образованию, науке,</w:t>
            </w:r>
            <w:r w:rsidRPr="007C73D1">
              <w:rPr>
                <w:kern w:val="2"/>
                <w:sz w:val="28"/>
                <w:szCs w:val="28"/>
              </w:rPr>
              <w:t xml:space="preserve"> культуре, информационной политике </w:t>
            </w:r>
            <w:r w:rsidRPr="007C73D1">
              <w:rPr>
                <w:spacing w:val="-2"/>
                <w:kern w:val="2"/>
                <w:sz w:val="28"/>
                <w:szCs w:val="28"/>
              </w:rPr>
              <w:t>(по согласованию)</w:t>
            </w:r>
          </w:p>
          <w:p w:rsidR="007C73D1" w:rsidRPr="007C73D1" w:rsidRDefault="007C73D1" w:rsidP="007C73D1">
            <w:pPr>
              <w:widowControl w:val="0"/>
              <w:autoSpaceDE w:val="0"/>
              <w:autoSpaceDN w:val="0"/>
              <w:adjustRightInd w:val="0"/>
              <w:jc w:val="both"/>
              <w:rPr>
                <w:kern w:val="2"/>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proofErr w:type="spellStart"/>
            <w:r w:rsidRPr="007C73D1">
              <w:rPr>
                <w:kern w:val="2"/>
                <w:sz w:val="28"/>
                <w:szCs w:val="28"/>
              </w:rPr>
              <w:t>Седлецкий</w:t>
            </w:r>
            <w:proofErr w:type="spellEnd"/>
          </w:p>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Дмитрий Владимирович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jc w:val="center"/>
              <w:rPr>
                <w:rFonts w:eastAsia="Calibri"/>
                <w:sz w:val="28"/>
                <w:szCs w:val="28"/>
                <w:lang w:eastAsia="en-US"/>
              </w:rPr>
            </w:pPr>
            <w:r w:rsidRPr="007C73D1">
              <w:rPr>
                <w:kern w:val="2"/>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widowControl w:val="0"/>
              <w:autoSpaceDE w:val="0"/>
              <w:autoSpaceDN w:val="0"/>
              <w:adjustRightInd w:val="0"/>
              <w:jc w:val="both"/>
              <w:rPr>
                <w:kern w:val="2"/>
                <w:sz w:val="28"/>
                <w:szCs w:val="28"/>
              </w:rPr>
            </w:pPr>
            <w:r w:rsidRPr="007C73D1">
              <w:rPr>
                <w:kern w:val="2"/>
                <w:sz w:val="28"/>
                <w:szCs w:val="28"/>
              </w:rPr>
              <w:t xml:space="preserve">руководитель </w:t>
            </w:r>
            <w:proofErr w:type="gramStart"/>
            <w:r w:rsidRPr="007C73D1">
              <w:rPr>
                <w:kern w:val="2"/>
                <w:sz w:val="28"/>
                <w:szCs w:val="28"/>
              </w:rPr>
              <w:t>пресс-службы Управления Федеральной службы безопасности Российской Федерации</w:t>
            </w:r>
            <w:proofErr w:type="gramEnd"/>
            <w:r w:rsidRPr="007C73D1">
              <w:rPr>
                <w:kern w:val="2"/>
                <w:sz w:val="28"/>
                <w:szCs w:val="28"/>
              </w:rPr>
              <w:t xml:space="preserve"> по Ростовской области </w:t>
            </w:r>
            <w:r w:rsidRPr="007C73D1">
              <w:rPr>
                <w:spacing w:val="-2"/>
                <w:kern w:val="2"/>
                <w:sz w:val="28"/>
                <w:szCs w:val="28"/>
              </w:rPr>
              <w:t>(по согласованию)</w:t>
            </w: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pStyle w:val="ab"/>
              <w:rPr>
                <w:rFonts w:ascii="Times New Roman" w:hAnsi="Times New Roman" w:cs="Times New Roman"/>
                <w:sz w:val="28"/>
                <w:szCs w:val="28"/>
              </w:rPr>
            </w:pPr>
            <w:r w:rsidRPr="007C73D1">
              <w:rPr>
                <w:rFonts w:ascii="Times New Roman" w:hAnsi="Times New Roman" w:cs="Times New Roman"/>
                <w:sz w:val="28"/>
                <w:szCs w:val="28"/>
              </w:rPr>
              <w:lastRenderedPageBreak/>
              <w:t xml:space="preserve">Чурилов </w:t>
            </w:r>
          </w:p>
          <w:p w:rsidR="007C73D1" w:rsidRPr="007C73D1" w:rsidRDefault="007C73D1" w:rsidP="007C73D1">
            <w:pPr>
              <w:pStyle w:val="ab"/>
              <w:rPr>
                <w:rFonts w:ascii="Times New Roman" w:hAnsi="Times New Roman" w:cs="Times New Roman"/>
                <w:sz w:val="28"/>
                <w:szCs w:val="28"/>
              </w:rPr>
            </w:pPr>
            <w:r w:rsidRPr="007C73D1">
              <w:rPr>
                <w:rFonts w:ascii="Times New Roman" w:hAnsi="Times New Roman" w:cs="Times New Roman"/>
                <w:sz w:val="28"/>
                <w:szCs w:val="28"/>
              </w:rPr>
              <w:t>Сергей Анатольевич</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pStyle w:val="ab"/>
              <w:jc w:val="center"/>
              <w:rPr>
                <w:rFonts w:ascii="Times New Roman" w:hAnsi="Times New Roman" w:cs="Times New Roman"/>
                <w:sz w:val="28"/>
                <w:szCs w:val="28"/>
              </w:rPr>
            </w:pPr>
            <w:r w:rsidRPr="007C73D1">
              <w:rPr>
                <w:rFonts w:ascii="Times New Roman" w:hAnsi="Times New Roman" w:cs="Times New Roman"/>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jc w:val="both"/>
              <w:rPr>
                <w:kern w:val="2"/>
                <w:sz w:val="28"/>
                <w:szCs w:val="28"/>
              </w:rPr>
            </w:pPr>
            <w:r w:rsidRPr="007C73D1">
              <w:rPr>
                <w:sz w:val="28"/>
                <w:szCs w:val="28"/>
              </w:rPr>
              <w:t xml:space="preserve">директор Национального центра информационного противодействия терроризму и экстремизму в образовательной среде и сети Интернет </w:t>
            </w:r>
            <w:r w:rsidRPr="007C73D1">
              <w:rPr>
                <w:sz w:val="28"/>
                <w:szCs w:val="28"/>
              </w:rPr>
              <w:br/>
            </w:r>
            <w:r w:rsidRPr="007C73D1">
              <w:rPr>
                <w:kern w:val="2"/>
                <w:sz w:val="28"/>
                <w:szCs w:val="28"/>
              </w:rPr>
              <w:t>(по согласованию)</w:t>
            </w:r>
          </w:p>
          <w:p w:rsidR="007C73D1" w:rsidRPr="007C73D1" w:rsidRDefault="007C73D1" w:rsidP="007C73D1">
            <w:pPr>
              <w:jc w:val="both"/>
              <w:rPr>
                <w:sz w:val="28"/>
                <w:szCs w:val="28"/>
              </w:rPr>
            </w:pPr>
          </w:p>
        </w:tc>
      </w:tr>
      <w:tr w:rsidR="007C73D1" w:rsidRPr="007C73D1" w:rsidTr="00DD1654">
        <w:trPr>
          <w:jc w:val="center"/>
        </w:trPr>
        <w:tc>
          <w:tcPr>
            <w:tcW w:w="3140" w:type="dxa"/>
            <w:tcBorders>
              <w:top w:val="nil"/>
              <w:left w:val="nil"/>
              <w:bottom w:val="nil"/>
              <w:right w:val="nil"/>
            </w:tcBorders>
            <w:noWrap/>
            <w:tcMar>
              <w:left w:w="57" w:type="dxa"/>
              <w:bottom w:w="113" w:type="dxa"/>
              <w:right w:w="57" w:type="dxa"/>
            </w:tcMar>
          </w:tcPr>
          <w:p w:rsidR="007C73D1" w:rsidRPr="007C73D1" w:rsidRDefault="007C73D1" w:rsidP="007C73D1">
            <w:pPr>
              <w:pStyle w:val="ab"/>
              <w:rPr>
                <w:rFonts w:ascii="Times New Roman" w:hAnsi="Times New Roman" w:cs="Times New Roman"/>
                <w:sz w:val="28"/>
                <w:szCs w:val="28"/>
              </w:rPr>
            </w:pPr>
            <w:r w:rsidRPr="007C73D1">
              <w:rPr>
                <w:rFonts w:ascii="Times New Roman" w:hAnsi="Times New Roman" w:cs="Times New Roman"/>
                <w:sz w:val="28"/>
                <w:szCs w:val="28"/>
              </w:rPr>
              <w:t xml:space="preserve">Южанская </w:t>
            </w:r>
          </w:p>
          <w:p w:rsidR="007C73D1" w:rsidRPr="007C73D1" w:rsidRDefault="007C73D1" w:rsidP="007C73D1">
            <w:pPr>
              <w:jc w:val="both"/>
              <w:rPr>
                <w:sz w:val="28"/>
                <w:szCs w:val="28"/>
              </w:rPr>
            </w:pPr>
            <w:r w:rsidRPr="007C73D1">
              <w:rPr>
                <w:sz w:val="28"/>
                <w:szCs w:val="28"/>
              </w:rPr>
              <w:t>Вера Николаевна</w:t>
            </w:r>
          </w:p>
        </w:tc>
        <w:tc>
          <w:tcPr>
            <w:tcW w:w="281" w:type="dxa"/>
            <w:tcBorders>
              <w:top w:val="nil"/>
              <w:left w:val="nil"/>
              <w:bottom w:val="nil"/>
              <w:right w:val="nil"/>
            </w:tcBorders>
            <w:noWrap/>
            <w:tcMar>
              <w:left w:w="57" w:type="dxa"/>
              <w:bottom w:w="113" w:type="dxa"/>
              <w:right w:w="57" w:type="dxa"/>
            </w:tcMar>
          </w:tcPr>
          <w:p w:rsidR="007C73D1" w:rsidRPr="007C73D1" w:rsidRDefault="007C73D1" w:rsidP="007C73D1">
            <w:pPr>
              <w:pStyle w:val="ab"/>
              <w:jc w:val="center"/>
              <w:rPr>
                <w:rFonts w:ascii="Times New Roman" w:hAnsi="Times New Roman" w:cs="Times New Roman"/>
                <w:sz w:val="28"/>
                <w:szCs w:val="28"/>
              </w:rPr>
            </w:pPr>
            <w:r w:rsidRPr="007C73D1">
              <w:rPr>
                <w:rFonts w:ascii="Times New Roman" w:hAnsi="Times New Roman" w:cs="Times New Roman"/>
                <w:sz w:val="28"/>
                <w:szCs w:val="28"/>
              </w:rPr>
              <w:t>–</w:t>
            </w:r>
          </w:p>
        </w:tc>
        <w:tc>
          <w:tcPr>
            <w:tcW w:w="6445" w:type="dxa"/>
            <w:tcBorders>
              <w:top w:val="nil"/>
              <w:left w:val="nil"/>
              <w:bottom w:val="nil"/>
              <w:right w:val="nil"/>
            </w:tcBorders>
            <w:noWrap/>
            <w:tcMar>
              <w:left w:w="57" w:type="dxa"/>
              <w:bottom w:w="113" w:type="dxa"/>
              <w:right w:w="57" w:type="dxa"/>
            </w:tcMar>
          </w:tcPr>
          <w:p w:rsidR="007C73D1" w:rsidRPr="007C73D1" w:rsidRDefault="007C73D1" w:rsidP="007C73D1">
            <w:pPr>
              <w:jc w:val="both"/>
              <w:rPr>
                <w:sz w:val="28"/>
                <w:szCs w:val="28"/>
              </w:rPr>
            </w:pPr>
            <w:r w:rsidRPr="007C73D1">
              <w:rPr>
                <w:sz w:val="28"/>
                <w:szCs w:val="28"/>
              </w:rPr>
              <w:t>директор государственного унитарного предприятия Ростовской области «Редакция газеты «Наше время», председатель Ростовского областного Союза журналистов России (по согласованию)</w:t>
            </w:r>
          </w:p>
        </w:tc>
      </w:tr>
    </w:tbl>
    <w:p w:rsidR="007C73D1" w:rsidRPr="007C73D1" w:rsidRDefault="007C73D1" w:rsidP="007C73D1">
      <w:pPr>
        <w:rPr>
          <w:sz w:val="28"/>
        </w:rPr>
      </w:pPr>
    </w:p>
    <w:p w:rsidR="007C73D1" w:rsidRPr="007C73D1" w:rsidRDefault="007C73D1" w:rsidP="007C73D1">
      <w:pPr>
        <w:rPr>
          <w:sz w:val="28"/>
        </w:rPr>
      </w:pPr>
    </w:p>
    <w:p w:rsidR="007C73D1" w:rsidRPr="007C73D1" w:rsidRDefault="007C73D1" w:rsidP="007C73D1">
      <w:pPr>
        <w:rPr>
          <w:sz w:val="28"/>
        </w:rPr>
      </w:pPr>
    </w:p>
    <w:p w:rsidR="007C73D1" w:rsidRPr="007C73D1" w:rsidRDefault="007C73D1" w:rsidP="007C73D1">
      <w:pPr>
        <w:ind w:right="5551"/>
        <w:jc w:val="center"/>
        <w:rPr>
          <w:sz w:val="28"/>
          <w:szCs w:val="28"/>
        </w:rPr>
      </w:pPr>
      <w:r w:rsidRPr="007C73D1">
        <w:rPr>
          <w:sz w:val="28"/>
          <w:szCs w:val="28"/>
        </w:rPr>
        <w:t>Начальник управления</w:t>
      </w:r>
    </w:p>
    <w:p w:rsidR="007C73D1" w:rsidRPr="007C73D1" w:rsidRDefault="007C73D1" w:rsidP="007C73D1">
      <w:pPr>
        <w:ind w:right="5551"/>
        <w:jc w:val="center"/>
        <w:rPr>
          <w:sz w:val="28"/>
          <w:szCs w:val="28"/>
        </w:rPr>
      </w:pPr>
      <w:r w:rsidRPr="007C73D1">
        <w:rPr>
          <w:sz w:val="28"/>
          <w:szCs w:val="28"/>
        </w:rPr>
        <w:t xml:space="preserve"> документационного обеспечения</w:t>
      </w:r>
    </w:p>
    <w:p w:rsidR="00F30469" w:rsidRPr="007C73D1" w:rsidRDefault="007C73D1" w:rsidP="007C73D1">
      <w:r w:rsidRPr="007C73D1">
        <w:rPr>
          <w:sz w:val="28"/>
        </w:rPr>
        <w:t>Правительства Ростовской области                                                Т.А. Родионченко</w:t>
      </w:r>
    </w:p>
    <w:p w:rsidR="007C73D1" w:rsidRPr="007C73D1" w:rsidRDefault="007C73D1"/>
    <w:sectPr w:rsidR="007C73D1" w:rsidRPr="007C73D1" w:rsidSect="00384A65">
      <w:footerReference w:type="even" r:id="rId8"/>
      <w:footerReference w:type="default" r:id="rId9"/>
      <w:pgSz w:w="11907" w:h="16840"/>
      <w:pgMar w:top="568" w:right="851" w:bottom="851"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E22" w:rsidRDefault="00F82E22">
      <w:r>
        <w:separator/>
      </w:r>
    </w:p>
  </w:endnote>
  <w:endnote w:type="continuationSeparator" w:id="0">
    <w:p w:rsidR="00F82E22" w:rsidRDefault="00F8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997" w:rsidRDefault="00A15997" w:rsidP="00D0035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A15997" w:rsidRDefault="00A1599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997" w:rsidRDefault="00A15997" w:rsidP="00D0035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B0803">
      <w:rPr>
        <w:rStyle w:val="a8"/>
        <w:noProof/>
      </w:rPr>
      <w:t>7</w:t>
    </w:r>
    <w:r>
      <w:rPr>
        <w:rStyle w:val="a8"/>
      </w:rPr>
      <w:fldChar w:fldCharType="end"/>
    </w:r>
  </w:p>
  <w:p w:rsidR="00A15997" w:rsidRPr="00EB23D6" w:rsidRDefault="00A15997" w:rsidP="00EB23D6">
    <w:pPr>
      <w:pStyle w:val="a5"/>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E22" w:rsidRDefault="00F82E22">
      <w:r>
        <w:separator/>
      </w:r>
    </w:p>
  </w:footnote>
  <w:footnote w:type="continuationSeparator" w:id="0">
    <w:p w:rsidR="00F82E22" w:rsidRDefault="00F82E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469"/>
    <w:rsid w:val="00037EB0"/>
    <w:rsid w:val="00050C68"/>
    <w:rsid w:val="0005372C"/>
    <w:rsid w:val="00054D8B"/>
    <w:rsid w:val="000559D5"/>
    <w:rsid w:val="00060F3C"/>
    <w:rsid w:val="000808D6"/>
    <w:rsid w:val="000A726F"/>
    <w:rsid w:val="000B0803"/>
    <w:rsid w:val="000B4002"/>
    <w:rsid w:val="000B66C7"/>
    <w:rsid w:val="000C430D"/>
    <w:rsid w:val="000F2B40"/>
    <w:rsid w:val="000F5B6A"/>
    <w:rsid w:val="00104E0D"/>
    <w:rsid w:val="0010504A"/>
    <w:rsid w:val="00116BFA"/>
    <w:rsid w:val="00125DE3"/>
    <w:rsid w:val="00153B21"/>
    <w:rsid w:val="001B2D1C"/>
    <w:rsid w:val="001C1D98"/>
    <w:rsid w:val="001D2690"/>
    <w:rsid w:val="001F4BE3"/>
    <w:rsid w:val="001F6D02"/>
    <w:rsid w:val="002504E8"/>
    <w:rsid w:val="00254382"/>
    <w:rsid w:val="0027031E"/>
    <w:rsid w:val="0028703B"/>
    <w:rsid w:val="002A2062"/>
    <w:rsid w:val="002A31A1"/>
    <w:rsid w:val="002B6527"/>
    <w:rsid w:val="002C135C"/>
    <w:rsid w:val="002C5E60"/>
    <w:rsid w:val="002D6DDB"/>
    <w:rsid w:val="002E65D5"/>
    <w:rsid w:val="002F63E3"/>
    <w:rsid w:val="002F74D7"/>
    <w:rsid w:val="0030124B"/>
    <w:rsid w:val="00313D3A"/>
    <w:rsid w:val="00341FC1"/>
    <w:rsid w:val="0037040B"/>
    <w:rsid w:val="00384A65"/>
    <w:rsid w:val="003921D8"/>
    <w:rsid w:val="003B2193"/>
    <w:rsid w:val="003E736F"/>
    <w:rsid w:val="00407B71"/>
    <w:rsid w:val="00425061"/>
    <w:rsid w:val="0043686A"/>
    <w:rsid w:val="00441069"/>
    <w:rsid w:val="00444636"/>
    <w:rsid w:val="00447346"/>
    <w:rsid w:val="00453869"/>
    <w:rsid w:val="004711EC"/>
    <w:rsid w:val="00480BC7"/>
    <w:rsid w:val="004871AA"/>
    <w:rsid w:val="004B6A5C"/>
    <w:rsid w:val="004E78FD"/>
    <w:rsid w:val="004F7011"/>
    <w:rsid w:val="00515D9C"/>
    <w:rsid w:val="005213D1"/>
    <w:rsid w:val="00531FBD"/>
    <w:rsid w:val="0053366A"/>
    <w:rsid w:val="00587BF6"/>
    <w:rsid w:val="005C5FF3"/>
    <w:rsid w:val="005E2BB3"/>
    <w:rsid w:val="00604E81"/>
    <w:rsid w:val="00611679"/>
    <w:rsid w:val="00613D7D"/>
    <w:rsid w:val="006564DB"/>
    <w:rsid w:val="00660EE3"/>
    <w:rsid w:val="00676B57"/>
    <w:rsid w:val="006878C8"/>
    <w:rsid w:val="006927C4"/>
    <w:rsid w:val="006C089B"/>
    <w:rsid w:val="007120F8"/>
    <w:rsid w:val="007219F0"/>
    <w:rsid w:val="007730B1"/>
    <w:rsid w:val="00782222"/>
    <w:rsid w:val="007936ED"/>
    <w:rsid w:val="00795C86"/>
    <w:rsid w:val="007B6388"/>
    <w:rsid w:val="007C0A5F"/>
    <w:rsid w:val="007C73D1"/>
    <w:rsid w:val="007D422F"/>
    <w:rsid w:val="007E300E"/>
    <w:rsid w:val="00803F3C"/>
    <w:rsid w:val="00804CFE"/>
    <w:rsid w:val="00811C94"/>
    <w:rsid w:val="00811CF1"/>
    <w:rsid w:val="00823690"/>
    <w:rsid w:val="008438D7"/>
    <w:rsid w:val="00860E5A"/>
    <w:rsid w:val="00864AE2"/>
    <w:rsid w:val="00867AB6"/>
    <w:rsid w:val="00887A39"/>
    <w:rsid w:val="008A26EE"/>
    <w:rsid w:val="008B040B"/>
    <w:rsid w:val="008B6AD3"/>
    <w:rsid w:val="00910044"/>
    <w:rsid w:val="009122B1"/>
    <w:rsid w:val="00913129"/>
    <w:rsid w:val="00917C70"/>
    <w:rsid w:val="009228DF"/>
    <w:rsid w:val="00924E84"/>
    <w:rsid w:val="00947FCC"/>
    <w:rsid w:val="00985A10"/>
    <w:rsid w:val="00A061D7"/>
    <w:rsid w:val="00A15997"/>
    <w:rsid w:val="00A30E81"/>
    <w:rsid w:val="00A34804"/>
    <w:rsid w:val="00A67B50"/>
    <w:rsid w:val="00A941CF"/>
    <w:rsid w:val="00AE2601"/>
    <w:rsid w:val="00B22F6A"/>
    <w:rsid w:val="00B31114"/>
    <w:rsid w:val="00B35935"/>
    <w:rsid w:val="00B37E63"/>
    <w:rsid w:val="00B444A2"/>
    <w:rsid w:val="00B62CFB"/>
    <w:rsid w:val="00B72D61"/>
    <w:rsid w:val="00B8231A"/>
    <w:rsid w:val="00BB55C0"/>
    <w:rsid w:val="00BC0920"/>
    <w:rsid w:val="00BC5770"/>
    <w:rsid w:val="00BF39F0"/>
    <w:rsid w:val="00C11FDF"/>
    <w:rsid w:val="00C572C4"/>
    <w:rsid w:val="00C731BB"/>
    <w:rsid w:val="00CA151C"/>
    <w:rsid w:val="00CB1900"/>
    <w:rsid w:val="00CB43C1"/>
    <w:rsid w:val="00CD077D"/>
    <w:rsid w:val="00CE5183"/>
    <w:rsid w:val="00D00358"/>
    <w:rsid w:val="00D13E83"/>
    <w:rsid w:val="00D73323"/>
    <w:rsid w:val="00D96E99"/>
    <w:rsid w:val="00DB4D6B"/>
    <w:rsid w:val="00DC2302"/>
    <w:rsid w:val="00DE50C1"/>
    <w:rsid w:val="00E04378"/>
    <w:rsid w:val="00E138E0"/>
    <w:rsid w:val="00E16B73"/>
    <w:rsid w:val="00E3132E"/>
    <w:rsid w:val="00E36EA0"/>
    <w:rsid w:val="00E5344F"/>
    <w:rsid w:val="00E61F30"/>
    <w:rsid w:val="00E657E1"/>
    <w:rsid w:val="00E67DF0"/>
    <w:rsid w:val="00E7274C"/>
    <w:rsid w:val="00E74E00"/>
    <w:rsid w:val="00E75C57"/>
    <w:rsid w:val="00E76A4E"/>
    <w:rsid w:val="00E86F85"/>
    <w:rsid w:val="00E905DC"/>
    <w:rsid w:val="00E9626F"/>
    <w:rsid w:val="00EB23D6"/>
    <w:rsid w:val="00EC40AD"/>
    <w:rsid w:val="00ED72D3"/>
    <w:rsid w:val="00EF29AB"/>
    <w:rsid w:val="00EF56AF"/>
    <w:rsid w:val="00F02C40"/>
    <w:rsid w:val="00F24917"/>
    <w:rsid w:val="00F30469"/>
    <w:rsid w:val="00F30D40"/>
    <w:rsid w:val="00F410DF"/>
    <w:rsid w:val="00F8225E"/>
    <w:rsid w:val="00F82E22"/>
    <w:rsid w:val="00F86418"/>
    <w:rsid w:val="00F9099D"/>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10">
    <w:name w:val="Заголовок 1 Знак"/>
    <w:basedOn w:val="a0"/>
    <w:link w:val="1"/>
    <w:rsid w:val="00F30469"/>
    <w:rPr>
      <w:rFonts w:ascii="AG Souvenir" w:hAnsi="AG Souvenir"/>
      <w:b/>
      <w:spacing w:val="38"/>
      <w:sz w:val="28"/>
    </w:rPr>
  </w:style>
  <w:style w:type="paragraph" w:customStyle="1" w:styleId="ab">
    <w:name w:val="Нормальный (таблица)"/>
    <w:basedOn w:val="a"/>
    <w:next w:val="a"/>
    <w:rsid w:val="00F30469"/>
    <w:pPr>
      <w:widowControl w:val="0"/>
      <w:autoSpaceDE w:val="0"/>
      <w:autoSpaceDN w:val="0"/>
      <w:adjustRightInd w:val="0"/>
      <w:jc w:val="both"/>
    </w:pPr>
    <w:rPr>
      <w:rFonts w:ascii="Arial" w:hAnsi="Arial" w:cs="Arial"/>
      <w:sz w:val="24"/>
      <w:szCs w:val="24"/>
    </w:rPr>
  </w:style>
  <w:style w:type="character" w:customStyle="1" w:styleId="a6">
    <w:name w:val="Нижний колонтитул Знак"/>
    <w:basedOn w:val="a0"/>
    <w:link w:val="a5"/>
    <w:uiPriority w:val="99"/>
    <w:rsid w:val="00EB23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10">
    <w:name w:val="Заголовок 1 Знак"/>
    <w:basedOn w:val="a0"/>
    <w:link w:val="1"/>
    <w:rsid w:val="00F30469"/>
    <w:rPr>
      <w:rFonts w:ascii="AG Souvenir" w:hAnsi="AG Souvenir"/>
      <w:b/>
      <w:spacing w:val="38"/>
      <w:sz w:val="28"/>
    </w:rPr>
  </w:style>
  <w:style w:type="paragraph" w:customStyle="1" w:styleId="ab">
    <w:name w:val="Нормальный (таблица)"/>
    <w:basedOn w:val="a"/>
    <w:next w:val="a"/>
    <w:rsid w:val="00F30469"/>
    <w:pPr>
      <w:widowControl w:val="0"/>
      <w:autoSpaceDE w:val="0"/>
      <w:autoSpaceDN w:val="0"/>
      <w:adjustRightInd w:val="0"/>
      <w:jc w:val="both"/>
    </w:pPr>
    <w:rPr>
      <w:rFonts w:ascii="Arial" w:hAnsi="Arial" w:cs="Arial"/>
      <w:sz w:val="24"/>
      <w:szCs w:val="24"/>
    </w:rPr>
  </w:style>
  <w:style w:type="character" w:customStyle="1" w:styleId="a6">
    <w:name w:val="Нижний колонтитул Знак"/>
    <w:basedOn w:val="a0"/>
    <w:link w:val="a5"/>
    <w:uiPriority w:val="99"/>
    <w:rsid w:val="00EB2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ORST\&#1064;&#1072;&#1073;&#1083;&#1086;&#1085;&#1099;-&#1090;&#1077;&#1082;&#1091;&#1097;&#1080;&#1077;\&#1055;&#1054;&#1057;&#1058;&#1040;&#1053;&#1054;&#1042;&#1051;&#1045;&#1053;&#1048;&#1045;%20&#1055;&#1088;&#1072;&#1074;&#1080;&#1090;&#1077;&#1083;&#1100;&#1089;&#1090;&#1074;&#1072;-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Правительства-2017.dotx</Template>
  <TotalTime>1</TotalTime>
  <Pages>11</Pages>
  <Words>3109</Words>
  <Characters>17725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Журавская Яна Валерьевна</dc:creator>
  <cp:lastModifiedBy>___</cp:lastModifiedBy>
  <cp:revision>3</cp:revision>
  <cp:lastPrinted>2018-05-03T13:19:00Z</cp:lastPrinted>
  <dcterms:created xsi:type="dcterms:W3CDTF">2018-11-06T12:10:00Z</dcterms:created>
  <dcterms:modified xsi:type="dcterms:W3CDTF">2020-01-22T06:16:00Z</dcterms:modified>
</cp:coreProperties>
</file>